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16"/>
        <w:gridCol w:w="3266"/>
        <w:gridCol w:w="2805"/>
      </w:tblGrid>
      <w:tr w:rsidR="006503BA" w:rsidRPr="000430EC" w:rsidTr="00E376E9">
        <w:trPr>
          <w:trHeight w:val="2399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«Рассмотрено </w:t>
            </w:r>
          </w:p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sz w:val="20"/>
                <w:szCs w:val="20"/>
              </w:rPr>
              <w:t>на заседании МО»</w:t>
            </w:r>
          </w:p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Руководитель МО</w:t>
            </w:r>
          </w:p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____________Фазулова Г. И.</w:t>
            </w:r>
          </w:p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 xml:space="preserve">Протокол № ___ от </w:t>
            </w:r>
          </w:p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«____»___________2021 г.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sz w:val="20"/>
                <w:szCs w:val="20"/>
              </w:rPr>
              <w:t>«Согласовано»</w:t>
            </w: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Заместитель директора МБОУ«Муслюмкинская СОШ»</w:t>
            </w:r>
          </w:p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 xml:space="preserve">  _________ Шишкова Л.В.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«Утверждено»</w:t>
            </w:r>
          </w:p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Директор  МБОУ «Муслюмкинская  СОШ»</w:t>
            </w:r>
          </w:p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 xml:space="preserve">_________Абдуллина Г.Ш..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3BA" w:rsidRPr="000430EC" w:rsidRDefault="006503BA" w:rsidP="000430E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 xml:space="preserve">Приказ № ___ от «___»__________2021г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6503BA" w:rsidRPr="000430EC" w:rsidRDefault="006503BA" w:rsidP="000430EC">
      <w:pPr>
        <w:tabs>
          <w:tab w:val="left" w:pos="92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430EC">
        <w:rPr>
          <w:rFonts w:ascii="Times New Roman" w:hAnsi="Times New Roman" w:cs="Times New Roman"/>
          <w:sz w:val="20"/>
          <w:szCs w:val="20"/>
        </w:rPr>
        <w:t xml:space="preserve">                                          </w:t>
      </w:r>
    </w:p>
    <w:p w:rsidR="006503BA" w:rsidRDefault="006503BA" w:rsidP="000430EC">
      <w:pPr>
        <w:tabs>
          <w:tab w:val="left" w:pos="92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430EC">
        <w:rPr>
          <w:rFonts w:ascii="Times New Roman" w:hAnsi="Times New Roman" w:cs="Times New Roman"/>
          <w:sz w:val="20"/>
          <w:szCs w:val="20"/>
        </w:rPr>
        <w:t xml:space="preserve">                                           </w:t>
      </w:r>
    </w:p>
    <w:p w:rsidR="000430EC" w:rsidRDefault="000430EC" w:rsidP="000430EC">
      <w:pPr>
        <w:tabs>
          <w:tab w:val="left" w:pos="92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430EC" w:rsidRDefault="000430EC" w:rsidP="000430EC">
      <w:pPr>
        <w:tabs>
          <w:tab w:val="left" w:pos="92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430EC" w:rsidRDefault="000430EC" w:rsidP="000430EC">
      <w:pPr>
        <w:tabs>
          <w:tab w:val="left" w:pos="92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430EC" w:rsidRDefault="000430EC" w:rsidP="000430EC">
      <w:pPr>
        <w:tabs>
          <w:tab w:val="left" w:pos="92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430EC" w:rsidRDefault="000430EC" w:rsidP="000430EC">
      <w:pPr>
        <w:tabs>
          <w:tab w:val="left" w:pos="92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430EC" w:rsidRDefault="000430EC" w:rsidP="000430EC">
      <w:pPr>
        <w:tabs>
          <w:tab w:val="left" w:pos="92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430EC" w:rsidRDefault="000430EC" w:rsidP="000430EC">
      <w:pPr>
        <w:tabs>
          <w:tab w:val="left" w:pos="92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430EC" w:rsidRDefault="000430EC" w:rsidP="000430EC">
      <w:pPr>
        <w:tabs>
          <w:tab w:val="left" w:pos="92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430EC" w:rsidRDefault="000430EC" w:rsidP="000430EC">
      <w:pPr>
        <w:tabs>
          <w:tab w:val="left" w:pos="92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430EC" w:rsidRPr="000430EC" w:rsidRDefault="000430EC" w:rsidP="000430EC">
      <w:pPr>
        <w:tabs>
          <w:tab w:val="left" w:pos="92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503BA" w:rsidRPr="000430EC" w:rsidRDefault="006503BA" w:rsidP="000430EC">
      <w:pPr>
        <w:tabs>
          <w:tab w:val="left" w:pos="9288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503BA" w:rsidRPr="000430EC" w:rsidRDefault="006503BA" w:rsidP="000430EC">
      <w:pPr>
        <w:tabs>
          <w:tab w:val="left" w:pos="9288"/>
        </w:tabs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bookmarkStart w:id="0" w:name="bookmark1"/>
      <w:r w:rsidRPr="000430EC">
        <w:rPr>
          <w:rFonts w:ascii="Times New Roman" w:eastAsia="Calibri" w:hAnsi="Times New Roman" w:cs="Times New Roman"/>
          <w:b/>
          <w:sz w:val="20"/>
          <w:szCs w:val="20"/>
        </w:rPr>
        <w:t xml:space="preserve">РАБОЧАЯ ПРОГРАММА </w:t>
      </w:r>
    </w:p>
    <w:p w:rsidR="006503BA" w:rsidRPr="000430EC" w:rsidRDefault="006503BA" w:rsidP="000430EC">
      <w:pPr>
        <w:tabs>
          <w:tab w:val="left" w:pos="9288"/>
        </w:tabs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0430EC">
        <w:rPr>
          <w:rFonts w:ascii="Times New Roman" w:eastAsia="Calibri" w:hAnsi="Times New Roman" w:cs="Times New Roman"/>
          <w:b/>
          <w:sz w:val="20"/>
          <w:szCs w:val="20"/>
        </w:rPr>
        <w:t xml:space="preserve">учебного предмета «Литература» </w:t>
      </w:r>
    </w:p>
    <w:p w:rsidR="006503BA" w:rsidRPr="000430EC" w:rsidRDefault="006503BA" w:rsidP="000430EC">
      <w:pPr>
        <w:tabs>
          <w:tab w:val="left" w:pos="9288"/>
        </w:tabs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0430EC">
        <w:rPr>
          <w:rFonts w:ascii="Times New Roman" w:eastAsia="Calibri" w:hAnsi="Times New Roman" w:cs="Times New Roman"/>
          <w:b/>
          <w:sz w:val="20"/>
          <w:szCs w:val="20"/>
        </w:rPr>
        <w:t>в 10-11 классах</w:t>
      </w:r>
    </w:p>
    <w:p w:rsidR="006503BA" w:rsidRPr="000430EC" w:rsidRDefault="006503BA" w:rsidP="000430EC">
      <w:pPr>
        <w:tabs>
          <w:tab w:val="left" w:pos="9288"/>
        </w:tabs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0430EC">
        <w:rPr>
          <w:rFonts w:ascii="Times New Roman" w:eastAsia="Calibri" w:hAnsi="Times New Roman" w:cs="Times New Roman"/>
          <w:b/>
          <w:sz w:val="20"/>
          <w:szCs w:val="20"/>
        </w:rPr>
        <w:t xml:space="preserve">Базовый уровень </w:t>
      </w:r>
    </w:p>
    <w:p w:rsidR="006503BA" w:rsidRPr="000430EC" w:rsidRDefault="006503BA" w:rsidP="000430EC">
      <w:pPr>
        <w:tabs>
          <w:tab w:val="left" w:pos="9288"/>
        </w:tabs>
        <w:spacing w:after="0" w:line="240" w:lineRule="auto"/>
        <w:ind w:left="360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0430EC">
        <w:rPr>
          <w:rFonts w:ascii="Times New Roman" w:eastAsia="Calibri" w:hAnsi="Times New Roman" w:cs="Times New Roman"/>
          <w:sz w:val="20"/>
          <w:szCs w:val="20"/>
        </w:rPr>
        <w:t>(на два года)</w:t>
      </w:r>
      <w:bookmarkStart w:id="1" w:name="bookmark3"/>
      <w:bookmarkEnd w:id="0"/>
    </w:p>
    <w:p w:rsidR="006503BA" w:rsidRPr="000430EC" w:rsidRDefault="006503BA" w:rsidP="000430EC">
      <w:pPr>
        <w:tabs>
          <w:tab w:val="left" w:pos="9288"/>
        </w:tabs>
        <w:spacing w:after="0" w:line="240" w:lineRule="auto"/>
        <w:ind w:left="4111" w:firstLine="142"/>
        <w:rPr>
          <w:rStyle w:val="3"/>
          <w:rFonts w:cs="Times New Roman"/>
          <w:sz w:val="20"/>
          <w:szCs w:val="20"/>
        </w:rPr>
      </w:pPr>
      <w:r w:rsidRPr="000430EC">
        <w:rPr>
          <w:rStyle w:val="2"/>
          <w:rFonts w:cs="Times New Roman"/>
          <w:sz w:val="20"/>
          <w:szCs w:val="20"/>
        </w:rPr>
        <w:t xml:space="preserve">учителя </w:t>
      </w:r>
      <w:bookmarkEnd w:id="1"/>
      <w:r w:rsidRPr="000430EC">
        <w:rPr>
          <w:rStyle w:val="2"/>
          <w:rFonts w:cs="Times New Roman"/>
          <w:sz w:val="20"/>
          <w:szCs w:val="20"/>
        </w:rPr>
        <w:t xml:space="preserve">русского языка и литературы </w:t>
      </w:r>
      <w:r w:rsidR="00A65E5D" w:rsidRPr="000430EC">
        <w:rPr>
          <w:rStyle w:val="2"/>
          <w:rFonts w:cs="Times New Roman"/>
          <w:sz w:val="20"/>
          <w:szCs w:val="20"/>
        </w:rPr>
        <w:t>высше</w:t>
      </w:r>
      <w:r w:rsidRPr="000430EC">
        <w:rPr>
          <w:rStyle w:val="2"/>
          <w:rFonts w:cs="Times New Roman"/>
          <w:sz w:val="20"/>
          <w:szCs w:val="20"/>
        </w:rPr>
        <w:t xml:space="preserve">й квалификационной категории </w:t>
      </w:r>
      <w:bookmarkStart w:id="2" w:name="bookmark4"/>
      <w:r w:rsidRPr="000430EC">
        <w:rPr>
          <w:rStyle w:val="2"/>
          <w:rFonts w:cs="Times New Roman"/>
          <w:sz w:val="20"/>
          <w:szCs w:val="20"/>
        </w:rPr>
        <w:t>МБОУ «</w:t>
      </w:r>
      <w:r w:rsidR="00A65E5D" w:rsidRPr="000430EC">
        <w:rPr>
          <w:rStyle w:val="2"/>
          <w:rFonts w:cs="Times New Roman"/>
          <w:sz w:val="20"/>
          <w:szCs w:val="20"/>
        </w:rPr>
        <w:t>Муслюмки</w:t>
      </w:r>
      <w:r w:rsidRPr="000430EC">
        <w:rPr>
          <w:rStyle w:val="2"/>
          <w:rFonts w:cs="Times New Roman"/>
          <w:sz w:val="20"/>
          <w:szCs w:val="20"/>
        </w:rPr>
        <w:t>нская СОШ»</w:t>
      </w:r>
      <w:bookmarkEnd w:id="2"/>
      <w:r w:rsidRPr="000430EC">
        <w:rPr>
          <w:rStyle w:val="2"/>
          <w:rFonts w:cs="Times New Roman"/>
          <w:sz w:val="20"/>
          <w:szCs w:val="20"/>
        </w:rPr>
        <w:t xml:space="preserve"> Чистопольского муниципального района РТ </w:t>
      </w:r>
      <w:r w:rsidR="00A65E5D" w:rsidRPr="000430EC">
        <w:rPr>
          <w:rStyle w:val="2"/>
          <w:rFonts w:cs="Times New Roman"/>
          <w:sz w:val="20"/>
          <w:szCs w:val="20"/>
        </w:rPr>
        <w:t>Мирсияповой Р.Г.</w:t>
      </w:r>
    </w:p>
    <w:p w:rsidR="006503BA" w:rsidRPr="000430EC" w:rsidRDefault="006503BA" w:rsidP="000430EC">
      <w:pPr>
        <w:pStyle w:val="20"/>
        <w:keepNext/>
        <w:keepLines/>
        <w:shd w:val="clear" w:color="auto" w:fill="auto"/>
        <w:spacing w:after="0"/>
        <w:jc w:val="right"/>
        <w:rPr>
          <w:rStyle w:val="3"/>
          <w:rFonts w:cs="Times New Roman"/>
          <w:sz w:val="20"/>
          <w:szCs w:val="20"/>
        </w:rPr>
      </w:pPr>
    </w:p>
    <w:p w:rsidR="006503BA" w:rsidRPr="000430EC" w:rsidRDefault="006503BA" w:rsidP="000430EC">
      <w:pPr>
        <w:pStyle w:val="20"/>
        <w:keepNext/>
        <w:keepLines/>
        <w:shd w:val="clear" w:color="auto" w:fill="auto"/>
        <w:spacing w:after="0"/>
        <w:jc w:val="right"/>
        <w:rPr>
          <w:rStyle w:val="3"/>
          <w:rFonts w:cs="Times New Roman"/>
          <w:sz w:val="20"/>
          <w:szCs w:val="20"/>
        </w:rPr>
      </w:pPr>
    </w:p>
    <w:p w:rsidR="006503BA" w:rsidRPr="000430EC" w:rsidRDefault="006503BA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6503BA" w:rsidRPr="000430EC" w:rsidRDefault="006503BA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6503BA" w:rsidRDefault="006503BA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0430EC" w:rsidRPr="000430EC" w:rsidRDefault="000430EC" w:rsidP="00043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6503BA" w:rsidRPr="000430EC" w:rsidRDefault="006503BA" w:rsidP="000430E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430EC">
        <w:rPr>
          <w:rFonts w:ascii="Times New Roman" w:hAnsi="Times New Roman" w:cs="Times New Roman"/>
          <w:b/>
          <w:sz w:val="20"/>
          <w:szCs w:val="20"/>
        </w:rPr>
        <w:t>202</w:t>
      </w:r>
      <w:r w:rsidR="00A65E5D" w:rsidRPr="000430EC">
        <w:rPr>
          <w:rFonts w:ascii="Times New Roman" w:hAnsi="Times New Roman" w:cs="Times New Roman"/>
          <w:b/>
          <w:sz w:val="20"/>
          <w:szCs w:val="20"/>
        </w:rPr>
        <w:t>1</w:t>
      </w:r>
      <w:r w:rsidRPr="000430EC">
        <w:rPr>
          <w:rFonts w:ascii="Times New Roman" w:hAnsi="Times New Roman" w:cs="Times New Roman"/>
          <w:b/>
          <w:sz w:val="20"/>
          <w:szCs w:val="20"/>
        </w:rPr>
        <w:t>-202</w:t>
      </w:r>
      <w:r w:rsidR="00A65E5D" w:rsidRPr="000430EC">
        <w:rPr>
          <w:rFonts w:ascii="Times New Roman" w:hAnsi="Times New Roman" w:cs="Times New Roman"/>
          <w:b/>
          <w:sz w:val="20"/>
          <w:szCs w:val="20"/>
        </w:rPr>
        <w:t>2</w:t>
      </w:r>
      <w:r w:rsidRPr="000430EC">
        <w:rPr>
          <w:rFonts w:ascii="Times New Roman" w:hAnsi="Times New Roman" w:cs="Times New Roman"/>
          <w:b/>
          <w:sz w:val="20"/>
          <w:szCs w:val="20"/>
        </w:rPr>
        <w:t xml:space="preserve"> уч.год</w:t>
      </w:r>
    </w:p>
    <w:p w:rsidR="000430EC" w:rsidRPr="000430EC" w:rsidRDefault="000430EC" w:rsidP="000430E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430EC" w:rsidRDefault="000430EC" w:rsidP="000430EC">
      <w:pPr>
        <w:pStyle w:val="af"/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430EC" w:rsidRDefault="000430EC" w:rsidP="000430EC">
      <w:pPr>
        <w:pStyle w:val="af"/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430EC" w:rsidRDefault="000430EC" w:rsidP="000430EC">
      <w:pPr>
        <w:pStyle w:val="af"/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430EC" w:rsidRDefault="000430EC" w:rsidP="000430EC">
      <w:pPr>
        <w:pStyle w:val="af"/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430EC" w:rsidRDefault="000430EC" w:rsidP="000430EC">
      <w:pPr>
        <w:pStyle w:val="af"/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430EC" w:rsidRDefault="000430EC" w:rsidP="000430EC">
      <w:pPr>
        <w:pStyle w:val="af"/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430EC" w:rsidRDefault="000430EC" w:rsidP="000430EC">
      <w:pPr>
        <w:pStyle w:val="af"/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430EC" w:rsidRDefault="000430EC" w:rsidP="000430EC">
      <w:pPr>
        <w:pStyle w:val="af"/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503BA" w:rsidRPr="000430EC" w:rsidRDefault="006503BA" w:rsidP="000430EC">
      <w:pPr>
        <w:pStyle w:val="af"/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430EC">
        <w:rPr>
          <w:rFonts w:ascii="Times New Roman" w:hAnsi="Times New Roman" w:cs="Times New Roman"/>
          <w:b/>
          <w:sz w:val="20"/>
          <w:szCs w:val="20"/>
        </w:rPr>
        <w:lastRenderedPageBreak/>
        <w:t>Пояснительная записка</w:t>
      </w:r>
    </w:p>
    <w:p w:rsidR="006503BA" w:rsidRPr="000430EC" w:rsidRDefault="006503BA" w:rsidP="000430EC">
      <w:pPr>
        <w:suppressAutoHyphens/>
        <w:spacing w:after="0" w:line="240" w:lineRule="auto"/>
        <w:ind w:left="142" w:firstLine="567"/>
        <w:jc w:val="both"/>
        <w:rPr>
          <w:rFonts w:ascii="Times New Roman" w:hAnsi="Times New Roman" w:cs="Times New Roman"/>
          <w:sz w:val="20"/>
          <w:szCs w:val="20"/>
          <w:lang w:eastAsia="ar-SA"/>
        </w:rPr>
      </w:pPr>
      <w:r w:rsidRPr="000430EC">
        <w:rPr>
          <w:rFonts w:ascii="Times New Roman" w:hAnsi="Times New Roman" w:cs="Times New Roman"/>
          <w:sz w:val="20"/>
          <w:szCs w:val="20"/>
          <w:lang w:eastAsia="ar-SA"/>
        </w:rPr>
        <w:t>Рабочая программа по литературе для 10-11 классов разработана на основании следующих нормативных документов:</w:t>
      </w:r>
    </w:p>
    <w:p w:rsidR="006503BA" w:rsidRPr="000430EC" w:rsidRDefault="006503BA" w:rsidP="000430EC">
      <w:pPr>
        <w:suppressAutoHyphens/>
        <w:spacing w:after="0" w:line="240" w:lineRule="auto"/>
        <w:ind w:left="142" w:firstLine="426"/>
        <w:jc w:val="both"/>
        <w:rPr>
          <w:rFonts w:ascii="Times New Roman" w:hAnsi="Times New Roman" w:cs="Times New Roman"/>
          <w:sz w:val="20"/>
          <w:szCs w:val="20"/>
          <w:lang w:eastAsia="ar-SA"/>
        </w:rPr>
      </w:pPr>
      <w:r w:rsidRPr="000430EC">
        <w:rPr>
          <w:rFonts w:ascii="Times New Roman" w:hAnsi="Times New Roman" w:cs="Times New Roman"/>
          <w:sz w:val="20"/>
          <w:szCs w:val="20"/>
          <w:lang w:eastAsia="ar-SA"/>
        </w:rPr>
        <w:t>1.</w:t>
      </w:r>
      <w:r w:rsidRPr="000430EC">
        <w:rPr>
          <w:rFonts w:ascii="Times New Roman" w:hAnsi="Times New Roman" w:cs="Times New Roman"/>
          <w:sz w:val="20"/>
          <w:szCs w:val="20"/>
          <w:lang w:eastAsia="ar-SA"/>
        </w:rPr>
        <w:tab/>
        <w:t xml:space="preserve">Федерального государственного образовательного стандарта основного общего образования. </w:t>
      </w:r>
    </w:p>
    <w:p w:rsidR="006503BA" w:rsidRPr="000430EC" w:rsidRDefault="006503BA" w:rsidP="000430E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eastAsia="ar-SA"/>
        </w:rPr>
      </w:pPr>
      <w:r w:rsidRPr="000430EC">
        <w:rPr>
          <w:rFonts w:ascii="Times New Roman" w:hAnsi="Times New Roman" w:cs="Times New Roman"/>
          <w:sz w:val="20"/>
          <w:szCs w:val="20"/>
          <w:lang w:eastAsia="ar-SA"/>
        </w:rPr>
        <w:t>2.</w:t>
      </w:r>
      <w:r w:rsidRPr="000430EC">
        <w:rPr>
          <w:rFonts w:ascii="Times New Roman" w:hAnsi="Times New Roman" w:cs="Times New Roman"/>
          <w:sz w:val="20"/>
          <w:szCs w:val="20"/>
          <w:lang w:eastAsia="ar-SA"/>
        </w:rPr>
        <w:tab/>
        <w:t xml:space="preserve">Примерной программы по литературе среднего общего образования. </w:t>
      </w:r>
    </w:p>
    <w:p w:rsidR="006503BA" w:rsidRPr="000430EC" w:rsidRDefault="006503BA" w:rsidP="000430EC">
      <w:pPr>
        <w:spacing w:after="0" w:line="240" w:lineRule="auto"/>
        <w:ind w:right="350"/>
        <w:jc w:val="both"/>
        <w:rPr>
          <w:rFonts w:ascii="Times New Roman" w:hAnsi="Times New Roman" w:cs="Times New Roman"/>
          <w:spacing w:val="-5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eastAsia="ar-SA"/>
        </w:rPr>
        <w:t>3.</w:t>
      </w:r>
      <w:r w:rsidRPr="000430EC">
        <w:rPr>
          <w:rFonts w:ascii="Times New Roman" w:hAnsi="Times New Roman" w:cs="Times New Roman"/>
          <w:sz w:val="20"/>
          <w:szCs w:val="20"/>
          <w:lang w:eastAsia="ar-SA"/>
        </w:rPr>
        <w:tab/>
        <w:t xml:space="preserve">Авторской программы </w:t>
      </w:r>
      <w:r w:rsidRPr="000430EC">
        <w:rPr>
          <w:rFonts w:ascii="Times New Roman" w:hAnsi="Times New Roman" w:cs="Times New Roman"/>
          <w:spacing w:val="-5"/>
          <w:sz w:val="20"/>
          <w:szCs w:val="20"/>
          <w:lang w:bidi="ru-RU"/>
        </w:rPr>
        <w:t xml:space="preserve">курса </w:t>
      </w:r>
      <w:r w:rsidRPr="000430EC">
        <w:rPr>
          <w:rFonts w:ascii="Times New Roman" w:hAnsi="Times New Roman" w:cs="Times New Roman"/>
          <w:spacing w:val="-6"/>
          <w:sz w:val="20"/>
          <w:szCs w:val="20"/>
          <w:lang w:bidi="ru-RU"/>
        </w:rPr>
        <w:t xml:space="preserve">"Литература". </w:t>
      </w:r>
      <w:r w:rsidRPr="000430EC">
        <w:rPr>
          <w:rFonts w:ascii="Times New Roman" w:hAnsi="Times New Roman" w:cs="Times New Roman"/>
          <w:spacing w:val="-5"/>
          <w:sz w:val="20"/>
          <w:szCs w:val="20"/>
          <w:lang w:bidi="ru-RU"/>
        </w:rPr>
        <w:t xml:space="preserve">10-11 классы. Базовый уровень/ </w:t>
      </w:r>
      <w:r w:rsidRPr="000430EC">
        <w:rPr>
          <w:rFonts w:ascii="Times New Roman" w:hAnsi="Times New Roman" w:cs="Times New Roman"/>
          <w:spacing w:val="-6"/>
          <w:sz w:val="20"/>
          <w:szCs w:val="20"/>
          <w:lang w:bidi="ru-RU"/>
        </w:rPr>
        <w:t xml:space="preserve">авт.-сост. </w:t>
      </w:r>
      <w:r w:rsidRPr="000430EC">
        <w:rPr>
          <w:rFonts w:ascii="Times New Roman" w:hAnsi="Times New Roman" w:cs="Times New Roman"/>
          <w:spacing w:val="-4"/>
          <w:sz w:val="20"/>
          <w:szCs w:val="20"/>
          <w:lang w:bidi="ru-RU"/>
        </w:rPr>
        <w:t xml:space="preserve">С.А. </w:t>
      </w:r>
      <w:r w:rsidRPr="000430EC">
        <w:rPr>
          <w:rFonts w:ascii="Times New Roman" w:hAnsi="Times New Roman" w:cs="Times New Roman"/>
          <w:spacing w:val="-6"/>
          <w:sz w:val="20"/>
          <w:szCs w:val="20"/>
          <w:lang w:bidi="ru-RU"/>
        </w:rPr>
        <w:t xml:space="preserve">Зинин, </w:t>
      </w:r>
      <w:r w:rsidRPr="000430EC">
        <w:rPr>
          <w:rFonts w:ascii="Times New Roman" w:hAnsi="Times New Roman" w:cs="Times New Roman"/>
          <w:spacing w:val="-5"/>
          <w:sz w:val="20"/>
          <w:szCs w:val="20"/>
          <w:lang w:bidi="ru-RU"/>
        </w:rPr>
        <w:t xml:space="preserve">В.А. </w:t>
      </w:r>
      <w:r w:rsidR="00A65E5D" w:rsidRPr="000430EC">
        <w:rPr>
          <w:rFonts w:ascii="Times New Roman" w:hAnsi="Times New Roman" w:cs="Times New Roman"/>
          <w:spacing w:val="-5"/>
          <w:sz w:val="20"/>
          <w:szCs w:val="20"/>
          <w:lang w:bidi="ru-RU"/>
        </w:rPr>
        <w:t>Сахаров</w:t>
      </w:r>
      <w:r w:rsidRPr="000430EC">
        <w:rPr>
          <w:rFonts w:ascii="Times New Roman" w:hAnsi="Times New Roman" w:cs="Times New Roman"/>
          <w:spacing w:val="-5"/>
          <w:sz w:val="20"/>
          <w:szCs w:val="20"/>
          <w:lang w:bidi="ru-RU"/>
        </w:rPr>
        <w:t xml:space="preserve">.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 xml:space="preserve">- </w:t>
      </w:r>
      <w:r w:rsidRPr="000430EC">
        <w:rPr>
          <w:rFonts w:ascii="Times New Roman" w:hAnsi="Times New Roman" w:cs="Times New Roman"/>
          <w:spacing w:val="-4"/>
          <w:sz w:val="20"/>
          <w:szCs w:val="20"/>
          <w:lang w:bidi="ru-RU"/>
        </w:rPr>
        <w:t xml:space="preserve">М.: </w:t>
      </w:r>
      <w:r w:rsidRPr="000430EC">
        <w:rPr>
          <w:rFonts w:ascii="Times New Roman" w:hAnsi="Times New Roman" w:cs="Times New Roman"/>
          <w:spacing w:val="-5"/>
          <w:sz w:val="20"/>
          <w:szCs w:val="20"/>
          <w:lang w:bidi="ru-RU"/>
        </w:rPr>
        <w:t xml:space="preserve">"Русское </w:t>
      </w:r>
      <w:r w:rsidRPr="000430EC">
        <w:rPr>
          <w:rFonts w:ascii="Times New Roman" w:hAnsi="Times New Roman" w:cs="Times New Roman"/>
          <w:spacing w:val="-6"/>
          <w:sz w:val="20"/>
          <w:szCs w:val="20"/>
          <w:lang w:bidi="ru-RU"/>
        </w:rPr>
        <w:t xml:space="preserve">слово-учебник", </w:t>
      </w:r>
      <w:r w:rsidRPr="000430EC">
        <w:rPr>
          <w:rFonts w:ascii="Times New Roman" w:hAnsi="Times New Roman" w:cs="Times New Roman"/>
          <w:spacing w:val="-5"/>
          <w:sz w:val="20"/>
          <w:szCs w:val="20"/>
          <w:lang w:bidi="ru-RU"/>
        </w:rPr>
        <w:t xml:space="preserve">2018.- </w:t>
      </w:r>
      <w:r w:rsidRPr="000430EC">
        <w:rPr>
          <w:rFonts w:ascii="Times New Roman" w:hAnsi="Times New Roman" w:cs="Times New Roman"/>
          <w:spacing w:val="-4"/>
          <w:sz w:val="20"/>
          <w:szCs w:val="20"/>
          <w:lang w:bidi="ru-RU"/>
        </w:rPr>
        <w:t xml:space="preserve">42с.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 xml:space="preserve">- </w:t>
      </w:r>
      <w:r w:rsidRPr="000430EC">
        <w:rPr>
          <w:rFonts w:ascii="Times New Roman" w:hAnsi="Times New Roman" w:cs="Times New Roman"/>
          <w:spacing w:val="-5"/>
          <w:sz w:val="20"/>
          <w:szCs w:val="20"/>
          <w:lang w:bidi="ru-RU"/>
        </w:rPr>
        <w:t xml:space="preserve">(ФГОС. </w:t>
      </w:r>
      <w:r w:rsidRPr="000430EC">
        <w:rPr>
          <w:rFonts w:ascii="Times New Roman" w:hAnsi="Times New Roman" w:cs="Times New Roman"/>
          <w:spacing w:val="-6"/>
          <w:sz w:val="20"/>
          <w:szCs w:val="20"/>
          <w:lang w:bidi="ru-RU"/>
        </w:rPr>
        <w:t xml:space="preserve">Инновационная </w:t>
      </w:r>
      <w:r w:rsidRPr="000430EC">
        <w:rPr>
          <w:rFonts w:ascii="Times New Roman" w:hAnsi="Times New Roman" w:cs="Times New Roman"/>
          <w:spacing w:val="-5"/>
          <w:sz w:val="20"/>
          <w:szCs w:val="20"/>
          <w:lang w:bidi="ru-RU"/>
        </w:rPr>
        <w:t>школа);</w:t>
      </w:r>
    </w:p>
    <w:p w:rsidR="006503BA" w:rsidRPr="000430EC" w:rsidRDefault="006503BA" w:rsidP="000430EC">
      <w:pPr>
        <w:spacing w:after="0" w:line="240" w:lineRule="auto"/>
        <w:ind w:right="350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pacing w:val="-5"/>
          <w:sz w:val="20"/>
          <w:szCs w:val="20"/>
          <w:lang w:bidi="ru-RU"/>
        </w:rPr>
        <w:t xml:space="preserve">4.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 xml:space="preserve">Рабочая программа реализуется через УМК: Зинин С.А. </w:t>
      </w:r>
      <w:hyperlink r:id="rId7">
        <w:r w:rsidRPr="000430EC">
          <w:rPr>
            <w:rFonts w:ascii="Times New Roman" w:hAnsi="Times New Roman" w:cs="Times New Roman"/>
            <w:sz w:val="20"/>
            <w:szCs w:val="20"/>
            <w:lang w:bidi="ru-RU"/>
          </w:rPr>
          <w:t>Литература. 10 класс.</w:t>
        </w:r>
      </w:hyperlink>
      <w:r w:rsidRPr="000430EC">
        <w:rPr>
          <w:rFonts w:ascii="Times New Roman" w:hAnsi="Times New Roman" w:cs="Times New Roman"/>
          <w:sz w:val="20"/>
          <w:szCs w:val="20"/>
          <w:lang w:bidi="ru-RU"/>
        </w:rPr>
        <w:t xml:space="preserve"> Учебник для общеобразовательных учреждений. В 2-х частях. - 2-е изд. - М.: ООО  «Русское слово», 2020.</w:t>
      </w:r>
    </w:p>
    <w:p w:rsidR="006503BA" w:rsidRPr="000430EC" w:rsidRDefault="00002E49" w:rsidP="000430EC">
      <w:pPr>
        <w:spacing w:after="0" w:line="240" w:lineRule="auto"/>
        <w:ind w:right="373"/>
        <w:rPr>
          <w:rFonts w:ascii="Times New Roman" w:hAnsi="Times New Roman" w:cs="Times New Roman"/>
          <w:sz w:val="20"/>
          <w:szCs w:val="20"/>
          <w:lang w:bidi="ru-RU"/>
        </w:rPr>
      </w:pPr>
      <w:hyperlink r:id="rId8">
        <w:r w:rsidR="006503BA" w:rsidRPr="000430EC">
          <w:rPr>
            <w:rFonts w:ascii="Times New Roman" w:hAnsi="Times New Roman" w:cs="Times New Roman"/>
            <w:color w:val="000009"/>
            <w:sz w:val="20"/>
            <w:szCs w:val="20"/>
            <w:lang w:bidi="ru-RU"/>
          </w:rPr>
          <w:t>Литература. 11 класс.</w:t>
        </w:r>
      </w:hyperlink>
      <w:r w:rsidR="006503BA" w:rsidRPr="000430EC">
        <w:rPr>
          <w:rFonts w:ascii="Times New Roman" w:hAnsi="Times New Roman" w:cs="Times New Roman"/>
          <w:color w:val="000009"/>
          <w:sz w:val="20"/>
          <w:szCs w:val="20"/>
          <w:lang w:bidi="ru-RU"/>
        </w:rPr>
        <w:t xml:space="preserve"> </w:t>
      </w:r>
      <w:r w:rsidR="006503BA" w:rsidRPr="000430EC">
        <w:rPr>
          <w:rFonts w:ascii="Times New Roman" w:hAnsi="Times New Roman" w:cs="Times New Roman"/>
          <w:sz w:val="20"/>
          <w:szCs w:val="20"/>
          <w:lang w:bidi="ru-RU"/>
        </w:rPr>
        <w:t xml:space="preserve">Учебник для общеобразовательных учреждений. В 2-х частях. - 2-е изд. - М.: ООО  «Русское слово», 2020. </w:t>
      </w:r>
    </w:p>
    <w:p w:rsidR="006503BA" w:rsidRPr="000430EC" w:rsidRDefault="006503BA" w:rsidP="000430EC">
      <w:pPr>
        <w:spacing w:after="0" w:line="240" w:lineRule="auto"/>
        <w:ind w:right="373"/>
        <w:rPr>
          <w:rFonts w:ascii="Times New Roman" w:hAnsi="Times New Roman" w:cs="Times New Roman"/>
          <w:sz w:val="20"/>
          <w:szCs w:val="20"/>
          <w:lang w:eastAsia="ar-SA"/>
        </w:rPr>
      </w:pPr>
      <w:r w:rsidRPr="000430EC">
        <w:rPr>
          <w:rFonts w:ascii="Times New Roman" w:hAnsi="Times New Roman" w:cs="Times New Roman"/>
          <w:sz w:val="20"/>
          <w:szCs w:val="20"/>
          <w:lang w:eastAsia="ar-SA"/>
        </w:rPr>
        <w:t>5.</w:t>
      </w:r>
      <w:r w:rsidRPr="000430EC">
        <w:rPr>
          <w:rFonts w:ascii="Times New Roman" w:hAnsi="Times New Roman" w:cs="Times New Roman"/>
          <w:sz w:val="20"/>
          <w:szCs w:val="20"/>
          <w:lang w:eastAsia="ar-SA"/>
        </w:rPr>
        <w:tab/>
        <w:t>Учебного плана МБОУ «</w:t>
      </w:r>
      <w:r w:rsidR="00A65E5D" w:rsidRPr="000430EC">
        <w:rPr>
          <w:rFonts w:ascii="Times New Roman" w:hAnsi="Times New Roman" w:cs="Times New Roman"/>
          <w:sz w:val="20"/>
          <w:szCs w:val="20"/>
          <w:lang w:eastAsia="ar-SA"/>
        </w:rPr>
        <w:t>Муслюмк</w:t>
      </w:r>
      <w:r w:rsidRPr="000430EC">
        <w:rPr>
          <w:rFonts w:ascii="Times New Roman" w:hAnsi="Times New Roman" w:cs="Times New Roman"/>
          <w:sz w:val="20"/>
          <w:szCs w:val="20"/>
          <w:lang w:eastAsia="ar-SA"/>
        </w:rPr>
        <w:t>инская СОШ» на 202</w:t>
      </w:r>
      <w:r w:rsidR="00A65E5D" w:rsidRPr="000430EC">
        <w:rPr>
          <w:rFonts w:ascii="Times New Roman" w:hAnsi="Times New Roman" w:cs="Times New Roman"/>
          <w:sz w:val="20"/>
          <w:szCs w:val="20"/>
          <w:lang w:eastAsia="ar-SA"/>
        </w:rPr>
        <w:t>1</w:t>
      </w:r>
      <w:r w:rsidRPr="000430EC">
        <w:rPr>
          <w:rFonts w:ascii="Times New Roman" w:hAnsi="Times New Roman" w:cs="Times New Roman"/>
          <w:sz w:val="20"/>
          <w:szCs w:val="20"/>
          <w:lang w:eastAsia="ar-SA"/>
        </w:rPr>
        <w:t xml:space="preserve"> – 202</w:t>
      </w:r>
      <w:r w:rsidR="00A65E5D" w:rsidRPr="000430EC">
        <w:rPr>
          <w:rFonts w:ascii="Times New Roman" w:hAnsi="Times New Roman" w:cs="Times New Roman"/>
          <w:sz w:val="20"/>
          <w:szCs w:val="20"/>
          <w:lang w:eastAsia="ar-SA"/>
        </w:rPr>
        <w:t>2</w:t>
      </w:r>
      <w:r w:rsidRPr="000430EC">
        <w:rPr>
          <w:rFonts w:ascii="Times New Roman" w:hAnsi="Times New Roman" w:cs="Times New Roman"/>
          <w:sz w:val="20"/>
          <w:szCs w:val="20"/>
          <w:lang w:eastAsia="ar-SA"/>
        </w:rPr>
        <w:t xml:space="preserve"> учебный год.</w:t>
      </w:r>
    </w:p>
    <w:p w:rsidR="006503BA" w:rsidRPr="000430EC" w:rsidRDefault="006503BA" w:rsidP="000430EC">
      <w:pPr>
        <w:spacing w:after="0" w:line="240" w:lineRule="auto"/>
        <w:ind w:right="35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eastAsia="ar-SA"/>
        </w:rPr>
        <w:t>6.</w:t>
      </w:r>
      <w:r w:rsidRPr="000430EC">
        <w:rPr>
          <w:rFonts w:ascii="Times New Roman" w:hAnsi="Times New Roman" w:cs="Times New Roman"/>
          <w:sz w:val="20"/>
          <w:szCs w:val="20"/>
          <w:lang w:eastAsia="ar-SA"/>
        </w:rPr>
        <w:tab/>
        <w:t>Федерального перечня учебников на 202</w:t>
      </w:r>
      <w:r w:rsidR="00A65E5D" w:rsidRPr="000430EC">
        <w:rPr>
          <w:rFonts w:ascii="Times New Roman" w:hAnsi="Times New Roman" w:cs="Times New Roman"/>
          <w:sz w:val="20"/>
          <w:szCs w:val="20"/>
          <w:lang w:eastAsia="ar-SA"/>
        </w:rPr>
        <w:t>1</w:t>
      </w:r>
      <w:r w:rsidRPr="000430EC">
        <w:rPr>
          <w:rFonts w:ascii="Times New Roman" w:hAnsi="Times New Roman" w:cs="Times New Roman"/>
          <w:sz w:val="20"/>
          <w:szCs w:val="20"/>
          <w:lang w:eastAsia="ar-SA"/>
        </w:rPr>
        <w:t>-202</w:t>
      </w:r>
      <w:r w:rsidR="00A65E5D" w:rsidRPr="000430EC">
        <w:rPr>
          <w:rFonts w:ascii="Times New Roman" w:hAnsi="Times New Roman" w:cs="Times New Roman"/>
          <w:sz w:val="20"/>
          <w:szCs w:val="20"/>
          <w:lang w:eastAsia="ar-SA"/>
        </w:rPr>
        <w:t>2</w:t>
      </w:r>
      <w:r w:rsidRPr="000430EC">
        <w:rPr>
          <w:rFonts w:ascii="Times New Roman" w:hAnsi="Times New Roman" w:cs="Times New Roman"/>
          <w:sz w:val="20"/>
          <w:szCs w:val="20"/>
          <w:lang w:eastAsia="ar-SA"/>
        </w:rPr>
        <w:t xml:space="preserve"> учебный год</w:t>
      </w:r>
    </w:p>
    <w:p w:rsidR="006503BA" w:rsidRPr="000430EC" w:rsidRDefault="006503BA" w:rsidP="000430EC">
      <w:pPr>
        <w:spacing w:after="0" w:line="240" w:lineRule="auto"/>
        <w:ind w:right="354"/>
        <w:jc w:val="both"/>
        <w:rPr>
          <w:rFonts w:ascii="Times New Roman" w:hAnsi="Times New Roman" w:cs="Times New Roman"/>
          <w:b/>
          <w:sz w:val="20"/>
          <w:szCs w:val="20"/>
          <w:lang w:bidi="ru-RU"/>
        </w:rPr>
      </w:pPr>
    </w:p>
    <w:p w:rsidR="006503BA" w:rsidRPr="000430EC" w:rsidRDefault="006503BA" w:rsidP="000430EC">
      <w:pPr>
        <w:spacing w:after="0" w:line="240" w:lineRule="auto"/>
        <w:ind w:right="373"/>
        <w:rPr>
          <w:rFonts w:ascii="Times New Roman" w:hAnsi="Times New Roman" w:cs="Times New Roman"/>
          <w:sz w:val="20"/>
          <w:szCs w:val="20"/>
          <w:lang w:bidi="ru-RU"/>
        </w:rPr>
      </w:pPr>
    </w:p>
    <w:p w:rsidR="006503BA" w:rsidRPr="000430EC" w:rsidRDefault="006503BA" w:rsidP="000430EC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Место учебного предмета «Литература»</w:t>
      </w:r>
    </w:p>
    <w:p w:rsidR="006503BA" w:rsidRPr="000430EC" w:rsidRDefault="006503BA" w:rsidP="000430EC">
      <w:pPr>
        <w:spacing w:after="0" w:line="240" w:lineRule="auto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</w:p>
    <w:tbl>
      <w:tblPr>
        <w:tblW w:w="0" w:type="auto"/>
        <w:tblInd w:w="4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6"/>
        <w:gridCol w:w="2206"/>
        <w:gridCol w:w="1985"/>
        <w:gridCol w:w="2693"/>
        <w:gridCol w:w="1843"/>
      </w:tblGrid>
      <w:tr w:rsidR="006503BA" w:rsidRPr="000430EC" w:rsidTr="00E376E9">
        <w:trPr>
          <w:trHeight w:val="507"/>
        </w:trPr>
        <w:tc>
          <w:tcPr>
            <w:tcW w:w="856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Класс</w:t>
            </w:r>
          </w:p>
        </w:tc>
        <w:tc>
          <w:tcPr>
            <w:tcW w:w="4191" w:type="dxa"/>
            <w:gridSpan w:val="2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278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Примерный УП</w:t>
            </w:r>
          </w:p>
          <w:p w:rsidR="006503BA" w:rsidRPr="000430EC" w:rsidRDefault="006503BA" w:rsidP="000430EC">
            <w:pPr>
              <w:spacing w:after="0" w:line="240" w:lineRule="auto"/>
              <w:ind w:right="275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ФГОС СОО</w:t>
            </w:r>
          </w:p>
        </w:tc>
        <w:tc>
          <w:tcPr>
            <w:tcW w:w="4536" w:type="dxa"/>
            <w:gridSpan w:val="2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431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Рабочая</w:t>
            </w:r>
          </w:p>
          <w:p w:rsidR="006503BA" w:rsidRPr="000430EC" w:rsidRDefault="006503BA" w:rsidP="000430EC">
            <w:pPr>
              <w:spacing w:after="0" w:line="240" w:lineRule="auto"/>
              <w:ind w:right="431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программа</w:t>
            </w:r>
          </w:p>
        </w:tc>
      </w:tr>
      <w:tr w:rsidR="006503BA" w:rsidRPr="000430EC" w:rsidTr="00E376E9">
        <w:trPr>
          <w:trHeight w:val="254"/>
        </w:trPr>
        <w:tc>
          <w:tcPr>
            <w:tcW w:w="856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</w:p>
        </w:tc>
        <w:tc>
          <w:tcPr>
            <w:tcW w:w="2206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год</w:t>
            </w:r>
          </w:p>
        </w:tc>
        <w:tc>
          <w:tcPr>
            <w:tcW w:w="1985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неделя</w:t>
            </w:r>
          </w:p>
        </w:tc>
        <w:tc>
          <w:tcPr>
            <w:tcW w:w="269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год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неделя</w:t>
            </w:r>
          </w:p>
        </w:tc>
      </w:tr>
      <w:tr w:rsidR="006503BA" w:rsidRPr="000430EC" w:rsidTr="00E376E9">
        <w:trPr>
          <w:trHeight w:val="253"/>
        </w:trPr>
        <w:tc>
          <w:tcPr>
            <w:tcW w:w="856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10</w:t>
            </w:r>
          </w:p>
        </w:tc>
        <w:tc>
          <w:tcPr>
            <w:tcW w:w="2206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441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105</w:t>
            </w:r>
          </w:p>
        </w:tc>
        <w:tc>
          <w:tcPr>
            <w:tcW w:w="1985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105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</w:tr>
      <w:tr w:rsidR="006503BA" w:rsidRPr="000430EC" w:rsidTr="00E376E9">
        <w:trPr>
          <w:trHeight w:val="253"/>
        </w:trPr>
        <w:tc>
          <w:tcPr>
            <w:tcW w:w="856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11</w:t>
            </w:r>
          </w:p>
        </w:tc>
        <w:tc>
          <w:tcPr>
            <w:tcW w:w="2206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441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105</w:t>
            </w:r>
          </w:p>
        </w:tc>
        <w:tc>
          <w:tcPr>
            <w:tcW w:w="1985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102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</w:tr>
    </w:tbl>
    <w:p w:rsidR="006503BA" w:rsidRPr="000430EC" w:rsidRDefault="006503BA" w:rsidP="000430EC">
      <w:pPr>
        <w:spacing w:after="0" w:line="240" w:lineRule="auto"/>
        <w:ind w:right="358"/>
        <w:jc w:val="center"/>
        <w:rPr>
          <w:rFonts w:ascii="Times New Roman" w:hAnsi="Times New Roman" w:cs="Times New Roman"/>
          <w:b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Планируемые образовательные результаты освоения учебного</w:t>
      </w:r>
      <w:r w:rsidRPr="000430EC">
        <w:rPr>
          <w:rFonts w:ascii="Times New Roman" w:hAnsi="Times New Roman" w:cs="Times New Roman"/>
          <w:b/>
          <w:bCs/>
          <w:spacing w:val="-5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предмета</w:t>
      </w:r>
      <w:r w:rsid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b/>
          <w:sz w:val="20"/>
          <w:szCs w:val="20"/>
          <w:lang w:bidi="ru-RU"/>
        </w:rPr>
        <w:t>«Литература»</w:t>
      </w:r>
    </w:p>
    <w:p w:rsidR="006503BA" w:rsidRPr="000430EC" w:rsidRDefault="006503BA" w:rsidP="000430EC">
      <w:pPr>
        <w:spacing w:after="0" w:line="240" w:lineRule="auto"/>
        <w:ind w:right="355"/>
        <w:jc w:val="both"/>
        <w:rPr>
          <w:rFonts w:ascii="Times New Roman" w:hAnsi="Times New Roman" w:cs="Times New Roman"/>
          <w:b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sz w:val="20"/>
          <w:szCs w:val="20"/>
          <w:lang w:bidi="ru-RU"/>
        </w:rPr>
        <w:t xml:space="preserve"> Планируемые личностные результаты освоения</w:t>
      </w:r>
      <w:r w:rsidRPr="000430EC">
        <w:rPr>
          <w:rFonts w:ascii="Times New Roman" w:hAnsi="Times New Roman" w:cs="Times New Roman"/>
          <w:b/>
          <w:spacing w:val="-16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b/>
          <w:sz w:val="20"/>
          <w:szCs w:val="20"/>
          <w:lang w:bidi="ru-RU"/>
        </w:rPr>
        <w:t>ООП СОО.</w:t>
      </w:r>
      <w:hyperlink w:anchor="_bookmark0" w:history="1"/>
    </w:p>
    <w:p w:rsidR="006503BA" w:rsidRPr="000430EC" w:rsidRDefault="006503BA" w:rsidP="000430EC">
      <w:pPr>
        <w:spacing w:after="0" w:line="240" w:lineRule="auto"/>
        <w:ind w:right="354"/>
        <w:jc w:val="both"/>
        <w:rPr>
          <w:rFonts w:ascii="Times New Roman" w:hAnsi="Times New Roman" w:cs="Times New Roman"/>
          <w:b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sz w:val="20"/>
          <w:szCs w:val="20"/>
          <w:lang w:bidi="ru-RU"/>
        </w:rPr>
        <w:t>Личностные результаты в сфере отношений учащихся к себе, к своему здоровью, к познанию себя:</w:t>
      </w:r>
    </w:p>
    <w:p w:rsidR="006503BA" w:rsidRPr="000430EC" w:rsidRDefault="006503BA" w:rsidP="000430EC">
      <w:pPr>
        <w:widowControl w:val="0"/>
        <w:numPr>
          <w:ilvl w:val="0"/>
          <w:numId w:val="5"/>
        </w:numPr>
        <w:tabs>
          <w:tab w:val="left" w:pos="1192"/>
        </w:tabs>
        <w:autoSpaceDE w:val="0"/>
        <w:autoSpaceDN w:val="0"/>
        <w:spacing w:after="0" w:line="240" w:lineRule="auto"/>
        <w:ind w:right="351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ориентация учащихся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</w:t>
      </w:r>
      <w:r w:rsidRPr="000430EC">
        <w:rPr>
          <w:rFonts w:ascii="Times New Roman" w:hAnsi="Times New Roman" w:cs="Times New Roman"/>
          <w:spacing w:val="-15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планы;</w:t>
      </w:r>
    </w:p>
    <w:p w:rsidR="006503BA" w:rsidRPr="000430EC" w:rsidRDefault="006503BA" w:rsidP="000430EC">
      <w:pPr>
        <w:widowControl w:val="0"/>
        <w:numPr>
          <w:ilvl w:val="0"/>
          <w:numId w:val="5"/>
        </w:numPr>
        <w:tabs>
          <w:tab w:val="left" w:pos="1192"/>
        </w:tabs>
        <w:autoSpaceDE w:val="0"/>
        <w:autoSpaceDN w:val="0"/>
        <w:spacing w:after="0" w:line="240" w:lineRule="auto"/>
        <w:ind w:right="351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готовность и способность обеспечить себе и своим близким достойную жизнь в процессе самостоятельной, творческой и ответственной</w:t>
      </w:r>
      <w:r w:rsidRPr="000430EC">
        <w:rPr>
          <w:rFonts w:ascii="Times New Roman" w:hAnsi="Times New Roman" w:cs="Times New Roman"/>
          <w:spacing w:val="6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деятельности;</w:t>
      </w:r>
    </w:p>
    <w:p w:rsidR="006503BA" w:rsidRPr="000430EC" w:rsidRDefault="006503BA" w:rsidP="000430EC">
      <w:pPr>
        <w:widowControl w:val="0"/>
        <w:numPr>
          <w:ilvl w:val="0"/>
          <w:numId w:val="5"/>
        </w:numPr>
        <w:tabs>
          <w:tab w:val="left" w:pos="1192"/>
        </w:tabs>
        <w:autoSpaceDE w:val="0"/>
        <w:autoSpaceDN w:val="0"/>
        <w:spacing w:after="0" w:line="240" w:lineRule="auto"/>
        <w:ind w:right="352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готовность и способность учащихся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</w:t>
      </w:r>
      <w:r w:rsidRPr="000430EC">
        <w:rPr>
          <w:rFonts w:ascii="Times New Roman" w:hAnsi="Times New Roman" w:cs="Times New Roman"/>
          <w:spacing w:val="-10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страны;</w:t>
      </w:r>
    </w:p>
    <w:p w:rsidR="006503BA" w:rsidRPr="000430EC" w:rsidRDefault="006503BA" w:rsidP="000430EC">
      <w:pPr>
        <w:widowControl w:val="0"/>
        <w:numPr>
          <w:ilvl w:val="0"/>
          <w:numId w:val="5"/>
        </w:numPr>
        <w:tabs>
          <w:tab w:val="left" w:pos="1192"/>
        </w:tabs>
        <w:autoSpaceDE w:val="0"/>
        <w:autoSpaceDN w:val="0"/>
        <w:spacing w:after="0" w:line="240" w:lineRule="auto"/>
        <w:ind w:right="351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готовность и способность учащихся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6503BA" w:rsidRPr="000430EC" w:rsidRDefault="00002E49" w:rsidP="000430EC">
      <w:pPr>
        <w:widowControl w:val="0"/>
        <w:numPr>
          <w:ilvl w:val="0"/>
          <w:numId w:val="5"/>
        </w:numPr>
        <w:tabs>
          <w:tab w:val="left" w:pos="1192"/>
        </w:tabs>
        <w:autoSpaceDE w:val="0"/>
        <w:autoSpaceDN w:val="0"/>
        <w:spacing w:after="0" w:line="240" w:lineRule="auto"/>
        <w:ind w:right="348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pict>
          <v:line id="_x0000_s1026" style="position:absolute;left:0;text-align:left;z-index:-251658752;mso-wrap-distance-left:0;mso-wrap-distance-right:0;mso-position-horizontal-relative:page" from="85.1pt,41.95pt" to="202pt,41.95pt" strokeweight=".5pt">
            <w10:wrap type="topAndBottom" anchorx="page"/>
          </v:line>
        </w:pict>
      </w:r>
      <w:r w:rsidR="006503BA" w:rsidRPr="000430EC">
        <w:rPr>
          <w:rFonts w:ascii="Times New Roman" w:hAnsi="Times New Roman" w:cs="Times New Roman"/>
          <w:sz w:val="20"/>
          <w:szCs w:val="20"/>
          <w:lang w:bidi="ru-RU"/>
        </w:rPr>
        <w:t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</w:t>
      </w:r>
      <w:r w:rsidR="006503BA" w:rsidRPr="000430EC">
        <w:rPr>
          <w:rFonts w:ascii="Times New Roman" w:hAnsi="Times New Roman" w:cs="Times New Roman"/>
          <w:spacing w:val="2"/>
          <w:sz w:val="20"/>
          <w:szCs w:val="20"/>
          <w:lang w:bidi="ru-RU"/>
        </w:rPr>
        <w:t xml:space="preserve"> </w:t>
      </w:r>
      <w:r w:rsidR="006503BA" w:rsidRPr="000430EC">
        <w:rPr>
          <w:rFonts w:ascii="Times New Roman" w:hAnsi="Times New Roman" w:cs="Times New Roman"/>
          <w:sz w:val="20"/>
          <w:szCs w:val="20"/>
          <w:lang w:bidi="ru-RU"/>
        </w:rPr>
        <w:t>здоровью;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left="1192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bookmarkStart w:id="3" w:name="_bookmark0"/>
      <w:bookmarkEnd w:id="3"/>
      <w:r w:rsidRPr="000430EC">
        <w:rPr>
          <w:rFonts w:ascii="Times New Roman" w:hAnsi="Times New Roman" w:cs="Times New Roman"/>
          <w:sz w:val="20"/>
          <w:szCs w:val="20"/>
          <w:lang w:bidi="ru-RU"/>
        </w:rPr>
        <w:t>неприятие вредных привычек: курения, употребления алкоголя,</w:t>
      </w:r>
      <w:r w:rsidRPr="000430EC">
        <w:rPr>
          <w:rFonts w:ascii="Times New Roman" w:hAnsi="Times New Roman" w:cs="Times New Roman"/>
          <w:spacing w:val="-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наркотиков.</w:t>
      </w:r>
    </w:p>
    <w:p w:rsidR="006503BA" w:rsidRPr="000430EC" w:rsidRDefault="006503BA" w:rsidP="000430EC">
      <w:pPr>
        <w:spacing w:after="0" w:line="240" w:lineRule="auto"/>
        <w:ind w:right="356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Личностные результаты в сфере отношений учащихся к России как к Родине (Отечеству):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1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3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</w:t>
      </w:r>
      <w:r w:rsidRPr="000430EC">
        <w:rPr>
          <w:rFonts w:ascii="Times New Roman" w:hAnsi="Times New Roman" w:cs="Times New Roman"/>
          <w:spacing w:val="-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гимн);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3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</w:t>
      </w:r>
      <w:r w:rsidRPr="000430EC">
        <w:rPr>
          <w:rFonts w:ascii="Times New Roman" w:hAnsi="Times New Roman" w:cs="Times New Roman"/>
          <w:spacing w:val="4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самоопределения;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3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воспитание уважения к культуре, языкам, традициям и обычаям народов, проживающих в Российской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Федерации.</w:t>
      </w:r>
    </w:p>
    <w:p w:rsidR="006503BA" w:rsidRPr="000430EC" w:rsidRDefault="006503BA" w:rsidP="000430EC">
      <w:pPr>
        <w:spacing w:after="0" w:line="240" w:lineRule="auto"/>
        <w:ind w:right="347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Личностные результаты в сфере отношений учащихся к закону, государству и к гражданскому обществу: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2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жизни;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49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 xml:space="preserve">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lastRenderedPageBreak/>
        <w:t>принципам и нормам международного права и в соответствии с Конституцией Российской Федерации, правовая и политическая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грамотность;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1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</w:t>
      </w:r>
      <w:r w:rsidRPr="000430EC">
        <w:rPr>
          <w:rFonts w:ascii="Times New Roman" w:hAnsi="Times New Roman" w:cs="Times New Roman"/>
          <w:spacing w:val="-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мире;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2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интериоризация ценностей демократии и социальной солидарности, готовность к договорному регулированию отношений в группе или социальной</w:t>
      </w:r>
      <w:r w:rsidRPr="000430EC">
        <w:rPr>
          <w:rFonts w:ascii="Times New Roman" w:hAnsi="Times New Roman" w:cs="Times New Roman"/>
          <w:spacing w:val="-3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организации;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49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готовность учащихся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деятельности;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4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убеждениям;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2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готовность учащихся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</w:t>
      </w:r>
      <w:r w:rsidRPr="000430EC">
        <w:rPr>
          <w:rFonts w:ascii="Times New Roman" w:hAnsi="Times New Roman" w:cs="Times New Roman"/>
          <w:spacing w:val="-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явлениям.</w:t>
      </w:r>
    </w:p>
    <w:p w:rsidR="006503BA" w:rsidRPr="000430EC" w:rsidRDefault="006503BA" w:rsidP="000430EC">
      <w:pPr>
        <w:spacing w:after="0" w:line="240" w:lineRule="auto"/>
        <w:ind w:right="347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Личностные результаты в сфере отношений учащихся с окружающими людьми: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1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достижения;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0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принятие гуманистических ценностей, осознанное, уважительное и доброжелательное отношение к другому человеку, его мнению,</w:t>
      </w:r>
      <w:r w:rsidRPr="000430EC">
        <w:rPr>
          <w:rFonts w:ascii="Times New Roman" w:hAnsi="Times New Roman" w:cs="Times New Roman"/>
          <w:spacing w:val="-4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мировоззрению;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6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</w:t>
      </w:r>
      <w:r w:rsidRPr="000430EC">
        <w:rPr>
          <w:rFonts w:ascii="Times New Roman" w:hAnsi="Times New Roman" w:cs="Times New Roman"/>
          <w:spacing w:val="3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помощь;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2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</w:t>
      </w:r>
      <w:r w:rsidRPr="000430EC">
        <w:rPr>
          <w:rFonts w:ascii="Times New Roman" w:hAnsi="Times New Roman" w:cs="Times New Roman"/>
          <w:spacing w:val="57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2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 исследовательской, проектной и других видах</w:t>
      </w:r>
      <w:r w:rsidRPr="000430EC">
        <w:rPr>
          <w:rFonts w:ascii="Times New Roman" w:hAnsi="Times New Roman" w:cs="Times New Roman"/>
          <w:spacing w:val="-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деятельности.</w:t>
      </w:r>
    </w:p>
    <w:p w:rsidR="006503BA" w:rsidRPr="000430EC" w:rsidRDefault="006503BA" w:rsidP="000430EC">
      <w:pPr>
        <w:spacing w:after="0" w:line="240" w:lineRule="auto"/>
        <w:ind w:right="350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Личностные результаты в сфере отношений учащихся к окружающему миру, живой природе, художественной культуре: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49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</w:t>
      </w:r>
      <w:r w:rsidRPr="000430EC">
        <w:rPr>
          <w:rFonts w:ascii="Times New Roman" w:hAnsi="Times New Roman" w:cs="Times New Roman"/>
          <w:spacing w:val="-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общества;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48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</w:t>
      </w:r>
      <w:r w:rsidRPr="000430EC">
        <w:rPr>
          <w:rFonts w:ascii="Times New Roman" w:hAnsi="Times New Roman" w:cs="Times New Roman"/>
          <w:spacing w:val="4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деятельности;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0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4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эстетическое отношения к миру, готовность к эстетическому обустройству собственного</w:t>
      </w:r>
      <w:r w:rsidRPr="000430EC">
        <w:rPr>
          <w:rFonts w:ascii="Times New Roman" w:hAnsi="Times New Roman" w:cs="Times New Roman"/>
          <w:spacing w:val="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быта.</w:t>
      </w:r>
    </w:p>
    <w:p w:rsidR="006503BA" w:rsidRPr="000430EC" w:rsidRDefault="006503BA" w:rsidP="000430EC">
      <w:pPr>
        <w:spacing w:after="0" w:line="240" w:lineRule="auto"/>
        <w:ind w:right="356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Личностные результаты в сфере отношений учащихся к семье и родителям, в том числе подготовка к семейной жизни: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7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ответственное отношение к созданию семьи на основе осознанного принятия ценностей семейной</w:t>
      </w:r>
      <w:r w:rsidRPr="000430EC">
        <w:rPr>
          <w:rFonts w:ascii="Times New Roman" w:hAnsi="Times New Roman" w:cs="Times New Roman"/>
          <w:spacing w:val="3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жизни;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5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положительный образ семьи, родительства (отцовства и материнства), интериоризация традиционных семейных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ценностей.</w:t>
      </w:r>
    </w:p>
    <w:p w:rsidR="006503BA" w:rsidRPr="000430EC" w:rsidRDefault="006503BA" w:rsidP="000430EC">
      <w:pPr>
        <w:spacing w:after="0" w:line="240" w:lineRule="auto"/>
        <w:ind w:right="355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Личностные результаты в сфере отношения учащихся к труду, в сфере социально-экономических отношений: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2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уважение ко всем формам собственности, готовность к защите своей собственности,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5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осознанный выбор будущей профессии как путь и способ реализации собственных жизненных</w:t>
      </w:r>
      <w:r w:rsidRPr="000430EC">
        <w:rPr>
          <w:rFonts w:ascii="Times New Roman" w:hAnsi="Times New Roman" w:cs="Times New Roman"/>
          <w:spacing w:val="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планов;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47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готовность учащихся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2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7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готовность к самообслуживанию, включая обучение и выполнение домашних обязанностей.</w:t>
      </w:r>
    </w:p>
    <w:p w:rsidR="006503BA" w:rsidRPr="000430EC" w:rsidRDefault="006503BA" w:rsidP="000430EC">
      <w:pPr>
        <w:spacing w:after="0" w:line="240" w:lineRule="auto"/>
        <w:ind w:right="356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Личностные результаты в сфере физического, психологического, социального и академического благополучия учащихся: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49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lastRenderedPageBreak/>
        <w:t>физическое, эмоционально-психологическое, социальное благополучие учащихся в жизни образовательной организации, ощущение детьми безопасности и психологического комфорта, информационной</w:t>
      </w:r>
      <w:r w:rsidRPr="000430EC">
        <w:rPr>
          <w:rFonts w:ascii="Times New Roman" w:hAnsi="Times New Roman" w:cs="Times New Roman"/>
          <w:spacing w:val="3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безопасности.</w:t>
      </w:r>
    </w:p>
    <w:p w:rsidR="006503BA" w:rsidRPr="000430EC" w:rsidRDefault="006503BA" w:rsidP="000430EC">
      <w:pPr>
        <w:spacing w:after="0" w:line="240" w:lineRule="auto"/>
        <w:ind w:right="348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sz w:val="20"/>
          <w:szCs w:val="20"/>
          <w:lang w:bidi="ru-RU"/>
        </w:rPr>
        <w:t xml:space="preserve">Метапредметные результаты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освоения основной образовательной программы по литературе заключаются в:</w:t>
      </w:r>
    </w:p>
    <w:p w:rsidR="006503BA" w:rsidRPr="000430EC" w:rsidRDefault="006503BA" w:rsidP="000430EC">
      <w:pPr>
        <w:widowControl w:val="0"/>
        <w:numPr>
          <w:ilvl w:val="0"/>
          <w:numId w:val="4"/>
        </w:numPr>
        <w:tabs>
          <w:tab w:val="left" w:pos="1618"/>
        </w:tabs>
        <w:autoSpaceDE w:val="0"/>
        <w:autoSpaceDN w:val="0"/>
        <w:spacing w:after="0" w:line="240" w:lineRule="auto"/>
        <w:ind w:right="349" w:firstLine="540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умении самостоятельно определять проблему, цели, задачи, составлять планы, структурировать материал, осуществлять, оценивать, контролировать, корректировать урочную и внеурочную деятельность, выдвигать гипотезу, определять сферу своих интересов; использовать все возможные ресурсы для достижения поставленных целей и реализации планов деятельности; выбирать успешные стратегии в различных</w:t>
      </w:r>
      <w:r w:rsidRPr="000430EC">
        <w:rPr>
          <w:rFonts w:ascii="Times New Roman" w:hAnsi="Times New Roman" w:cs="Times New Roman"/>
          <w:spacing w:val="-19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ситуациях;</w:t>
      </w:r>
    </w:p>
    <w:p w:rsidR="006503BA" w:rsidRPr="000430EC" w:rsidRDefault="006503BA" w:rsidP="000430EC">
      <w:pPr>
        <w:widowControl w:val="0"/>
        <w:numPr>
          <w:ilvl w:val="0"/>
          <w:numId w:val="4"/>
        </w:numPr>
        <w:tabs>
          <w:tab w:val="left" w:pos="1618"/>
        </w:tabs>
        <w:autoSpaceDE w:val="0"/>
        <w:autoSpaceDN w:val="0"/>
        <w:spacing w:after="0" w:line="240" w:lineRule="auto"/>
        <w:ind w:right="351" w:firstLine="540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умении подбирать аргументы для подтверждения собственной позиции, выделять причинно-следственные связи в устных и письменных</w:t>
      </w:r>
      <w:r w:rsidRPr="000430EC">
        <w:rPr>
          <w:rFonts w:ascii="Times New Roman" w:hAnsi="Times New Roman" w:cs="Times New Roman"/>
          <w:spacing w:val="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высказываниях, формулировать выводы;</w:t>
      </w:r>
    </w:p>
    <w:p w:rsidR="006503BA" w:rsidRPr="000430EC" w:rsidRDefault="006503BA" w:rsidP="000430EC">
      <w:pPr>
        <w:widowControl w:val="0"/>
        <w:numPr>
          <w:ilvl w:val="0"/>
          <w:numId w:val="4"/>
        </w:numPr>
        <w:tabs>
          <w:tab w:val="left" w:pos="1618"/>
        </w:tabs>
        <w:autoSpaceDE w:val="0"/>
        <w:autoSpaceDN w:val="0"/>
        <w:spacing w:after="0" w:line="240" w:lineRule="auto"/>
        <w:ind w:right="350" w:firstLine="540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умении продуктивно общаться и взаимодействовать в процессе совместной деятельности, учитывать позиции других участников деятельности, эффективно разрешать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конфликты;</w:t>
      </w:r>
    </w:p>
    <w:p w:rsidR="006503BA" w:rsidRPr="000430EC" w:rsidRDefault="006503BA" w:rsidP="000430EC">
      <w:pPr>
        <w:widowControl w:val="0"/>
        <w:numPr>
          <w:ilvl w:val="0"/>
          <w:numId w:val="4"/>
        </w:numPr>
        <w:tabs>
          <w:tab w:val="left" w:pos="1618"/>
        </w:tabs>
        <w:autoSpaceDE w:val="0"/>
        <w:autoSpaceDN w:val="0"/>
        <w:spacing w:after="0" w:line="240" w:lineRule="auto"/>
        <w:ind w:right="347" w:firstLine="540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познания;</w:t>
      </w:r>
    </w:p>
    <w:p w:rsidR="006503BA" w:rsidRPr="000430EC" w:rsidRDefault="006503BA" w:rsidP="000430EC">
      <w:pPr>
        <w:widowControl w:val="0"/>
        <w:numPr>
          <w:ilvl w:val="0"/>
          <w:numId w:val="4"/>
        </w:numPr>
        <w:tabs>
          <w:tab w:val="left" w:pos="1618"/>
        </w:tabs>
        <w:autoSpaceDE w:val="0"/>
        <w:autoSpaceDN w:val="0"/>
        <w:spacing w:after="0" w:line="240" w:lineRule="auto"/>
        <w:ind w:right="353" w:firstLine="540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</w:t>
      </w:r>
      <w:r w:rsidRPr="000430EC">
        <w:rPr>
          <w:rFonts w:ascii="Times New Roman" w:hAnsi="Times New Roman" w:cs="Times New Roman"/>
          <w:spacing w:val="-7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источников;</w:t>
      </w:r>
    </w:p>
    <w:p w:rsidR="006503BA" w:rsidRPr="000430EC" w:rsidRDefault="006503BA" w:rsidP="000430EC">
      <w:pPr>
        <w:widowControl w:val="0"/>
        <w:numPr>
          <w:ilvl w:val="0"/>
          <w:numId w:val="4"/>
        </w:numPr>
        <w:tabs>
          <w:tab w:val="left" w:pos="1618"/>
        </w:tabs>
        <w:autoSpaceDE w:val="0"/>
        <w:autoSpaceDN w:val="0"/>
        <w:spacing w:after="0" w:line="240" w:lineRule="auto"/>
        <w:ind w:right="352" w:firstLine="540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</w:t>
      </w:r>
      <w:r w:rsidRPr="000430EC">
        <w:rPr>
          <w:rFonts w:ascii="Times New Roman" w:hAnsi="Times New Roman" w:cs="Times New Roman"/>
          <w:spacing w:val="-14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безопасности;</w:t>
      </w:r>
    </w:p>
    <w:p w:rsidR="006503BA" w:rsidRPr="000430EC" w:rsidRDefault="006503BA" w:rsidP="000430EC">
      <w:pPr>
        <w:widowControl w:val="0"/>
        <w:numPr>
          <w:ilvl w:val="0"/>
          <w:numId w:val="4"/>
        </w:numPr>
        <w:tabs>
          <w:tab w:val="left" w:pos="1618"/>
        </w:tabs>
        <w:autoSpaceDE w:val="0"/>
        <w:autoSpaceDN w:val="0"/>
        <w:spacing w:after="0" w:line="240" w:lineRule="auto"/>
        <w:ind w:left="1618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умение определять назначение и функции различных социальных</w:t>
      </w:r>
      <w:r w:rsidRPr="000430EC">
        <w:rPr>
          <w:rFonts w:ascii="Times New Roman" w:hAnsi="Times New Roman" w:cs="Times New Roman"/>
          <w:spacing w:val="-9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институтов;</w:t>
      </w:r>
    </w:p>
    <w:p w:rsidR="006503BA" w:rsidRPr="000430EC" w:rsidRDefault="006503BA" w:rsidP="000430EC">
      <w:pPr>
        <w:widowControl w:val="0"/>
        <w:numPr>
          <w:ilvl w:val="0"/>
          <w:numId w:val="4"/>
        </w:numPr>
        <w:tabs>
          <w:tab w:val="left" w:pos="1618"/>
        </w:tabs>
        <w:autoSpaceDE w:val="0"/>
        <w:autoSpaceDN w:val="0"/>
        <w:spacing w:after="0" w:line="240" w:lineRule="auto"/>
        <w:ind w:right="352" w:firstLine="540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умение самостоятельно оценивать и принимать решения, определяющие стратегию поведения, с учетом гражданских и нравственных</w:t>
      </w:r>
      <w:r w:rsidRPr="000430EC">
        <w:rPr>
          <w:rFonts w:ascii="Times New Roman" w:hAnsi="Times New Roman" w:cs="Times New Roman"/>
          <w:spacing w:val="-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ценностей;</w:t>
      </w:r>
    </w:p>
    <w:p w:rsidR="006503BA" w:rsidRPr="000430EC" w:rsidRDefault="006503BA" w:rsidP="000430EC">
      <w:pPr>
        <w:widowControl w:val="0"/>
        <w:numPr>
          <w:ilvl w:val="0"/>
          <w:numId w:val="4"/>
        </w:numPr>
        <w:tabs>
          <w:tab w:val="left" w:pos="1618"/>
        </w:tabs>
        <w:autoSpaceDE w:val="0"/>
        <w:autoSpaceDN w:val="0"/>
        <w:spacing w:after="0" w:line="240" w:lineRule="auto"/>
        <w:ind w:right="351" w:firstLine="540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владение языковыми средствами: умение ясно, логично и точно излагать свою точку зрения, использовать адекватные языковые</w:t>
      </w:r>
      <w:r w:rsidRPr="000430EC">
        <w:rPr>
          <w:rFonts w:ascii="Times New Roman" w:hAnsi="Times New Roman" w:cs="Times New Roman"/>
          <w:spacing w:val="3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средства;</w:t>
      </w:r>
    </w:p>
    <w:p w:rsidR="006503BA" w:rsidRPr="000430EC" w:rsidRDefault="006503BA" w:rsidP="000430EC">
      <w:pPr>
        <w:widowControl w:val="0"/>
        <w:numPr>
          <w:ilvl w:val="0"/>
          <w:numId w:val="4"/>
        </w:numPr>
        <w:tabs>
          <w:tab w:val="left" w:pos="1618"/>
        </w:tabs>
        <w:autoSpaceDE w:val="0"/>
        <w:autoSpaceDN w:val="0"/>
        <w:spacing w:after="0" w:line="240" w:lineRule="auto"/>
        <w:ind w:right="348" w:firstLine="540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достижения.</w:t>
      </w:r>
    </w:p>
    <w:p w:rsidR="006503BA" w:rsidRPr="000430EC" w:rsidRDefault="006503BA" w:rsidP="000430EC">
      <w:pPr>
        <w:spacing w:after="0" w:line="240" w:lineRule="auto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Планируемые метапредметные результаты освоения ООП</w:t>
      </w:r>
    </w:p>
    <w:p w:rsidR="006503BA" w:rsidRPr="000430EC" w:rsidRDefault="006503BA" w:rsidP="000430EC">
      <w:pPr>
        <w:spacing w:after="0" w:line="240" w:lineRule="auto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Метапредметные результаты освоения основной образовательной программы представлены тремя группами универсальных учебных действий (УУД).</w:t>
      </w:r>
    </w:p>
    <w:p w:rsidR="006503BA" w:rsidRPr="000430EC" w:rsidRDefault="006503BA" w:rsidP="000430EC">
      <w:pPr>
        <w:widowControl w:val="0"/>
        <w:numPr>
          <w:ilvl w:val="1"/>
          <w:numId w:val="4"/>
        </w:numPr>
        <w:tabs>
          <w:tab w:val="left" w:pos="1617"/>
          <w:tab w:val="left" w:pos="1618"/>
        </w:tabs>
        <w:autoSpaceDE w:val="0"/>
        <w:autoSpaceDN w:val="0"/>
        <w:spacing w:after="0" w:line="240" w:lineRule="auto"/>
        <w:ind w:right="3234" w:firstLine="708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Регулятивные универсальные учебные действия Выпускник научится: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5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самостоятельно определять цели, задавать параметры и критерии, по которым можно определить, что цель</w:t>
      </w:r>
      <w:r w:rsidRPr="000430EC">
        <w:rPr>
          <w:rFonts w:ascii="Times New Roman" w:hAnsi="Times New Roman" w:cs="Times New Roman"/>
          <w:spacing w:val="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достигнута;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5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48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ставить и формулировать собственные задачи в образовательной деятельности и жизненных</w:t>
      </w:r>
      <w:r w:rsidRPr="000430EC">
        <w:rPr>
          <w:rFonts w:ascii="Times New Roman" w:hAnsi="Times New Roman" w:cs="Times New Roman"/>
          <w:spacing w:val="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ситуациях;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5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оценивать ресурсы, в том числе время и другие нематериальные ресурсы, необходимые для достижения поставленной</w:t>
      </w:r>
      <w:r w:rsidRPr="000430EC">
        <w:rPr>
          <w:rFonts w:ascii="Times New Roman" w:hAnsi="Times New Roman" w:cs="Times New Roman"/>
          <w:spacing w:val="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цели;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0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выбирать путь достижения цели, планировать решение поставленных задач, оптимизируя материальные и нематериальные</w:t>
      </w:r>
      <w:r w:rsidRPr="000430EC">
        <w:rPr>
          <w:rFonts w:ascii="Times New Roman" w:hAnsi="Times New Roman" w:cs="Times New Roman"/>
          <w:spacing w:val="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затраты;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4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организовывать эффективный поиск ресурсов, необходимых для достижения поставленной цели;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left="1192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сопоставлять полученный результат деятельности с поставленной заранее</w:t>
      </w:r>
      <w:r w:rsidRPr="000430EC">
        <w:rPr>
          <w:rFonts w:ascii="Times New Roman" w:hAnsi="Times New Roman" w:cs="Times New Roman"/>
          <w:spacing w:val="-6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целью.</w:t>
      </w:r>
    </w:p>
    <w:p w:rsidR="006503BA" w:rsidRPr="000430EC" w:rsidRDefault="006503BA" w:rsidP="000430EC">
      <w:pPr>
        <w:widowControl w:val="0"/>
        <w:numPr>
          <w:ilvl w:val="1"/>
          <w:numId w:val="4"/>
        </w:numPr>
        <w:tabs>
          <w:tab w:val="left" w:pos="1432"/>
        </w:tabs>
        <w:autoSpaceDE w:val="0"/>
        <w:autoSpaceDN w:val="0"/>
        <w:spacing w:after="0" w:line="240" w:lineRule="auto"/>
        <w:ind w:right="3156" w:firstLine="708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Познавательные универсальные учебные действия Выпускник научится: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5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2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критически оценивать и интерпретировать информацию с разных позиций,распознавать и фиксировать противоречия в информационных</w:t>
      </w:r>
      <w:r w:rsidRPr="000430EC">
        <w:rPr>
          <w:rFonts w:ascii="Times New Roman" w:hAnsi="Times New Roman" w:cs="Times New Roman"/>
          <w:spacing w:val="-6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источниках;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49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2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1"/>
          <w:tab w:val="left" w:pos="1192"/>
        </w:tabs>
        <w:autoSpaceDE w:val="0"/>
        <w:autoSpaceDN w:val="0"/>
        <w:spacing w:after="0" w:line="240" w:lineRule="auto"/>
        <w:ind w:right="356" w:firstLine="284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lastRenderedPageBreak/>
        <w:t>выходить за рамки учебного предмета и осуществлять целенаправленный поиск возможностей для широкого переноса средств и способов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действия;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1"/>
          <w:tab w:val="left" w:pos="1192"/>
        </w:tabs>
        <w:autoSpaceDE w:val="0"/>
        <w:autoSpaceDN w:val="0"/>
        <w:spacing w:after="0" w:line="240" w:lineRule="auto"/>
        <w:ind w:right="352" w:firstLine="284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выстраивать индивидуальную образовательную траекторию, учитывая ограничения со стороны других участников и ресурсные</w:t>
      </w:r>
      <w:r w:rsidRPr="000430EC">
        <w:rPr>
          <w:rFonts w:ascii="Times New Roman" w:hAnsi="Times New Roman" w:cs="Times New Roman"/>
          <w:spacing w:val="3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ограничения;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1"/>
          <w:tab w:val="left" w:pos="1192"/>
        </w:tabs>
        <w:autoSpaceDE w:val="0"/>
        <w:autoSpaceDN w:val="0"/>
        <w:spacing w:after="0" w:line="240" w:lineRule="auto"/>
        <w:ind w:left="1192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менять и удерживать разные позиции в познавательной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деятельности.</w:t>
      </w:r>
    </w:p>
    <w:p w:rsidR="006503BA" w:rsidRPr="000430EC" w:rsidRDefault="006503BA" w:rsidP="000430EC">
      <w:pPr>
        <w:widowControl w:val="0"/>
        <w:numPr>
          <w:ilvl w:val="1"/>
          <w:numId w:val="4"/>
        </w:numPr>
        <w:tabs>
          <w:tab w:val="left" w:pos="1899"/>
          <w:tab w:val="left" w:pos="1900"/>
        </w:tabs>
        <w:autoSpaceDE w:val="0"/>
        <w:autoSpaceDN w:val="0"/>
        <w:spacing w:after="0" w:line="240" w:lineRule="auto"/>
        <w:ind w:right="2424" w:firstLine="708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Коммуникативные универсальные учебные действия Выпускник научится: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49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49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3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0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2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</w:t>
      </w:r>
      <w:r w:rsidRPr="000430EC">
        <w:rPr>
          <w:rFonts w:ascii="Times New Roman" w:hAnsi="Times New Roman" w:cs="Times New Roman"/>
          <w:spacing w:val="3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суждений.</w:t>
      </w:r>
    </w:p>
    <w:p w:rsidR="006503BA" w:rsidRPr="000430EC" w:rsidRDefault="006503BA" w:rsidP="000430EC">
      <w:pPr>
        <w:spacing w:after="0" w:line="240" w:lineRule="auto"/>
        <w:rPr>
          <w:rFonts w:ascii="Times New Roman" w:hAnsi="Times New Roman" w:cs="Times New Roman"/>
          <w:sz w:val="20"/>
          <w:szCs w:val="20"/>
          <w:lang w:bidi="ru-RU"/>
        </w:rPr>
      </w:pPr>
    </w:p>
    <w:p w:rsidR="006503BA" w:rsidRPr="000430EC" w:rsidRDefault="006503BA" w:rsidP="000430EC">
      <w:pPr>
        <w:spacing w:after="0" w:line="240" w:lineRule="auto"/>
        <w:ind w:right="348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sz w:val="20"/>
          <w:szCs w:val="20"/>
          <w:lang w:bidi="ru-RU"/>
        </w:rPr>
        <w:t xml:space="preserve">Предметные результаты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освоения основной образовательной программы по литературе. Изучение литературы, как и других филологических дисциплин (русского и иностранного языков), должно обеспечить: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334"/>
        </w:tabs>
        <w:autoSpaceDE w:val="0"/>
        <w:autoSpaceDN w:val="0"/>
        <w:spacing w:after="0" w:line="240" w:lineRule="auto"/>
        <w:ind w:right="352" w:firstLine="566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сформированность представлений о роли языка в жизни человека, общества, государства; приобщение через изучение русского языка, иностранного языка и литературы к ценностям национальной и мировой</w:t>
      </w:r>
      <w:r w:rsidRPr="000430EC">
        <w:rPr>
          <w:rFonts w:ascii="Times New Roman" w:hAnsi="Times New Roman" w:cs="Times New Roman"/>
          <w:spacing w:val="4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культуры;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334"/>
        </w:tabs>
        <w:autoSpaceDE w:val="0"/>
        <w:autoSpaceDN w:val="0"/>
        <w:spacing w:after="0" w:line="240" w:lineRule="auto"/>
        <w:ind w:left="133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способность свободно общаться в различных формах и на разные</w:t>
      </w:r>
      <w:r w:rsidRPr="000430EC">
        <w:rPr>
          <w:rFonts w:ascii="Times New Roman" w:hAnsi="Times New Roman" w:cs="Times New Roman"/>
          <w:spacing w:val="-3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темы;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334"/>
        </w:tabs>
        <w:autoSpaceDE w:val="0"/>
        <w:autoSpaceDN w:val="0"/>
        <w:spacing w:after="0" w:line="240" w:lineRule="auto"/>
        <w:ind w:left="133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свободное использование словарного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запаса;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334"/>
        </w:tabs>
        <w:autoSpaceDE w:val="0"/>
        <w:autoSpaceDN w:val="0"/>
        <w:spacing w:after="0" w:line="240" w:lineRule="auto"/>
        <w:ind w:right="350" w:firstLine="566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сформированность умений написания текстов по различным темам на русском языке и по изученной проблематике на иностранном языке, в том числе демонстрирующих творческие способности</w:t>
      </w:r>
      <w:r w:rsidRPr="000430EC">
        <w:rPr>
          <w:rFonts w:ascii="Times New Roman" w:hAnsi="Times New Roman" w:cs="Times New Roman"/>
          <w:spacing w:val="5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учащихся;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334"/>
        </w:tabs>
        <w:autoSpaceDE w:val="0"/>
        <w:autoSpaceDN w:val="0"/>
        <w:spacing w:after="0" w:line="240" w:lineRule="auto"/>
        <w:ind w:right="357" w:firstLine="566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сформированность устойчивого интереса к чтению как средству познания других культур, уважительного отношения к</w:t>
      </w:r>
      <w:r w:rsidRPr="000430EC">
        <w:rPr>
          <w:rFonts w:ascii="Times New Roman" w:hAnsi="Times New Roman" w:cs="Times New Roman"/>
          <w:spacing w:val="5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ним;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334"/>
        </w:tabs>
        <w:autoSpaceDE w:val="0"/>
        <w:autoSpaceDN w:val="0"/>
        <w:spacing w:after="0" w:line="240" w:lineRule="auto"/>
        <w:ind w:right="352" w:firstLine="566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сформированность навыков различных видов анализа литературных произведений.</w:t>
      </w:r>
    </w:p>
    <w:p w:rsidR="006503BA" w:rsidRPr="000430EC" w:rsidRDefault="006503BA" w:rsidP="000430EC">
      <w:pPr>
        <w:spacing w:after="0" w:line="240" w:lineRule="auto"/>
        <w:ind w:right="349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Требования к предметным результатам освоения базового курса литературы должны отражать:</w:t>
      </w:r>
    </w:p>
    <w:p w:rsidR="006503BA" w:rsidRPr="000430EC" w:rsidRDefault="006503BA" w:rsidP="000430EC">
      <w:pPr>
        <w:widowControl w:val="0"/>
        <w:numPr>
          <w:ilvl w:val="0"/>
          <w:numId w:val="3"/>
        </w:numPr>
        <w:tabs>
          <w:tab w:val="left" w:pos="1290"/>
        </w:tabs>
        <w:autoSpaceDE w:val="0"/>
        <w:autoSpaceDN w:val="0"/>
        <w:spacing w:after="0" w:line="240" w:lineRule="auto"/>
        <w:ind w:right="359" w:firstLine="540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сформированность понятий о нормах русского литературного языка и применение знаний о них в речевой</w:t>
      </w:r>
      <w:r w:rsidRPr="000430EC">
        <w:rPr>
          <w:rFonts w:ascii="Times New Roman" w:hAnsi="Times New Roman" w:cs="Times New Roman"/>
          <w:spacing w:val="3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практике;</w:t>
      </w:r>
    </w:p>
    <w:p w:rsidR="006503BA" w:rsidRPr="000430EC" w:rsidRDefault="006503BA" w:rsidP="000430EC">
      <w:pPr>
        <w:widowControl w:val="0"/>
        <w:numPr>
          <w:ilvl w:val="0"/>
          <w:numId w:val="3"/>
        </w:numPr>
        <w:tabs>
          <w:tab w:val="left" w:pos="1408"/>
        </w:tabs>
        <w:autoSpaceDE w:val="0"/>
        <w:autoSpaceDN w:val="0"/>
        <w:spacing w:after="0" w:line="240" w:lineRule="auto"/>
        <w:ind w:right="357" w:firstLine="540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владение навыками самоанализа и самооценки на основе наблюдений за собственной</w:t>
      </w:r>
      <w:r w:rsidRPr="000430EC">
        <w:rPr>
          <w:rFonts w:ascii="Times New Roman" w:hAnsi="Times New Roman" w:cs="Times New Roman"/>
          <w:spacing w:val="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речью;</w:t>
      </w:r>
    </w:p>
    <w:p w:rsidR="006503BA" w:rsidRPr="000430EC" w:rsidRDefault="006503BA" w:rsidP="000430EC">
      <w:pPr>
        <w:widowControl w:val="0"/>
        <w:numPr>
          <w:ilvl w:val="0"/>
          <w:numId w:val="3"/>
        </w:numPr>
        <w:tabs>
          <w:tab w:val="left" w:pos="1332"/>
        </w:tabs>
        <w:autoSpaceDE w:val="0"/>
        <w:autoSpaceDN w:val="0"/>
        <w:spacing w:after="0" w:line="240" w:lineRule="auto"/>
        <w:ind w:right="359" w:firstLine="540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6503BA" w:rsidRPr="000430EC" w:rsidRDefault="006503BA" w:rsidP="000430EC">
      <w:pPr>
        <w:widowControl w:val="0"/>
        <w:numPr>
          <w:ilvl w:val="0"/>
          <w:numId w:val="3"/>
        </w:numPr>
        <w:tabs>
          <w:tab w:val="left" w:pos="1330"/>
        </w:tabs>
        <w:autoSpaceDE w:val="0"/>
        <w:autoSpaceDN w:val="0"/>
        <w:spacing w:after="0" w:line="240" w:lineRule="auto"/>
        <w:ind w:right="355" w:firstLine="540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владение умением представлять тексты в виде тезисов, конспектов, аннотаций, рефератов, сочинений различных</w:t>
      </w:r>
      <w:r w:rsidRPr="000430EC">
        <w:rPr>
          <w:rFonts w:ascii="Times New Roman" w:hAnsi="Times New Roman" w:cs="Times New Roman"/>
          <w:spacing w:val="4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жанров;</w:t>
      </w:r>
    </w:p>
    <w:p w:rsidR="006503BA" w:rsidRPr="000430EC" w:rsidRDefault="006503BA" w:rsidP="000430EC">
      <w:pPr>
        <w:widowControl w:val="0"/>
        <w:numPr>
          <w:ilvl w:val="0"/>
          <w:numId w:val="3"/>
        </w:numPr>
        <w:tabs>
          <w:tab w:val="left" w:pos="1288"/>
        </w:tabs>
        <w:autoSpaceDE w:val="0"/>
        <w:autoSpaceDN w:val="0"/>
        <w:spacing w:after="0" w:line="240" w:lineRule="auto"/>
        <w:ind w:right="351" w:firstLine="540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мировой;</w:t>
      </w:r>
    </w:p>
    <w:p w:rsidR="006503BA" w:rsidRPr="000430EC" w:rsidRDefault="006503BA" w:rsidP="000430EC">
      <w:pPr>
        <w:widowControl w:val="0"/>
        <w:numPr>
          <w:ilvl w:val="0"/>
          <w:numId w:val="3"/>
        </w:numPr>
        <w:tabs>
          <w:tab w:val="left" w:pos="1638"/>
        </w:tabs>
        <w:autoSpaceDE w:val="0"/>
        <w:autoSpaceDN w:val="0"/>
        <w:spacing w:after="0" w:line="240" w:lineRule="auto"/>
        <w:ind w:right="351" w:firstLine="540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сформированность представлений об изобразительно-выразительных возможностях русского, родного (нерусского)</w:t>
      </w:r>
      <w:r w:rsidRPr="000430EC">
        <w:rPr>
          <w:rFonts w:ascii="Times New Roman" w:hAnsi="Times New Roman" w:cs="Times New Roman"/>
          <w:spacing w:val="4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языка;</w:t>
      </w:r>
    </w:p>
    <w:p w:rsidR="006503BA" w:rsidRPr="000430EC" w:rsidRDefault="006503BA" w:rsidP="000430EC">
      <w:pPr>
        <w:widowControl w:val="0"/>
        <w:numPr>
          <w:ilvl w:val="0"/>
          <w:numId w:val="3"/>
        </w:numPr>
        <w:tabs>
          <w:tab w:val="left" w:pos="1446"/>
        </w:tabs>
        <w:autoSpaceDE w:val="0"/>
        <w:autoSpaceDN w:val="0"/>
        <w:spacing w:after="0" w:line="240" w:lineRule="auto"/>
        <w:ind w:right="352" w:firstLine="540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6503BA" w:rsidRPr="000430EC" w:rsidRDefault="006503BA" w:rsidP="000430EC">
      <w:pPr>
        <w:widowControl w:val="0"/>
        <w:numPr>
          <w:ilvl w:val="0"/>
          <w:numId w:val="3"/>
        </w:numPr>
        <w:tabs>
          <w:tab w:val="left" w:pos="1344"/>
        </w:tabs>
        <w:autoSpaceDE w:val="0"/>
        <w:autoSpaceDN w:val="0"/>
        <w:spacing w:after="0" w:line="240" w:lineRule="auto"/>
        <w:ind w:right="348" w:firstLine="540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способность выявлять в художественных текстах образы, темы и проблемы и выражать свое отношение к ним в развернутых аргументированных устных и</w:t>
      </w:r>
      <w:r w:rsidRPr="000430EC">
        <w:rPr>
          <w:rFonts w:ascii="Times New Roman" w:hAnsi="Times New Roman" w:cs="Times New Roman"/>
          <w:spacing w:val="19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письменных высказываниях;</w:t>
      </w:r>
    </w:p>
    <w:p w:rsidR="006503BA" w:rsidRPr="000430EC" w:rsidRDefault="006503BA" w:rsidP="000430EC">
      <w:pPr>
        <w:widowControl w:val="0"/>
        <w:numPr>
          <w:ilvl w:val="0"/>
          <w:numId w:val="3"/>
        </w:numPr>
        <w:tabs>
          <w:tab w:val="left" w:pos="1302"/>
        </w:tabs>
        <w:autoSpaceDE w:val="0"/>
        <w:autoSpaceDN w:val="0"/>
        <w:spacing w:after="0" w:line="240" w:lineRule="auto"/>
        <w:ind w:right="352" w:firstLine="540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владение навыками анализа художественных произведений с учетом их жанрово- 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</w:t>
      </w:r>
      <w:r w:rsidRPr="000430EC">
        <w:rPr>
          <w:rFonts w:ascii="Times New Roman" w:hAnsi="Times New Roman" w:cs="Times New Roman"/>
          <w:spacing w:val="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понимания;</w:t>
      </w:r>
    </w:p>
    <w:p w:rsidR="006503BA" w:rsidRPr="000430EC" w:rsidRDefault="006503BA" w:rsidP="000430EC">
      <w:pPr>
        <w:widowControl w:val="0"/>
        <w:numPr>
          <w:ilvl w:val="0"/>
          <w:numId w:val="3"/>
        </w:numPr>
        <w:tabs>
          <w:tab w:val="left" w:pos="1506"/>
        </w:tabs>
        <w:autoSpaceDE w:val="0"/>
        <w:autoSpaceDN w:val="0"/>
        <w:spacing w:after="0" w:line="240" w:lineRule="auto"/>
        <w:ind w:right="351" w:firstLine="540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сформированность представлений о системе стилей языка художественной литературы.</w:t>
      </w:r>
    </w:p>
    <w:p w:rsidR="006503BA" w:rsidRPr="000430EC" w:rsidRDefault="006503BA" w:rsidP="000430EC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Планируемые предметные результаты освоения ООП</w:t>
      </w:r>
    </w:p>
    <w:p w:rsidR="006503BA" w:rsidRPr="000430EC" w:rsidRDefault="006503BA" w:rsidP="000430EC">
      <w:pPr>
        <w:spacing w:after="0" w:line="240" w:lineRule="auto"/>
        <w:ind w:right="352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На уровне среднего общего образования в соответствии с ФГОС СОО, помимо традиционных двух групп результатов «Выпускник научится» и «Выпускник получит возможность научиться», что ранее делалось в структуре ПООП начального и основного общего образования, появляются еще две группы результатов: результаты базового и углубленного уровней.</w:t>
      </w:r>
    </w:p>
    <w:p w:rsidR="006503BA" w:rsidRPr="000430EC" w:rsidRDefault="006503BA" w:rsidP="000430EC">
      <w:pPr>
        <w:spacing w:after="0" w:line="240" w:lineRule="auto"/>
        <w:ind w:right="350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lastRenderedPageBreak/>
        <w:t>Логика представления результатов четырех видов: «Выпускник научится – базовый уровень», «Выпускник получит возможность научиться – базовый уровень», «Выпускник научится – углубленный уровень», «Выпускник получит возможность научиться – углубленный уровень» – определяется следующей методологией.</w:t>
      </w:r>
    </w:p>
    <w:p w:rsidR="006503BA" w:rsidRPr="000430EC" w:rsidRDefault="006503BA" w:rsidP="000430EC">
      <w:pPr>
        <w:spacing w:after="0" w:line="240" w:lineRule="auto"/>
        <w:ind w:right="353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Как и в основном общем образовании, группа результатов «Выпускник научится» представляет собой результаты, достижение которых обеспечивается учителем в отношении всех учащихся, выбравших данный уровень обучения. Группа результатов</w:t>
      </w:r>
    </w:p>
    <w:p w:rsidR="006503BA" w:rsidRPr="000430EC" w:rsidRDefault="006503BA" w:rsidP="000430EC">
      <w:pPr>
        <w:spacing w:after="0" w:line="240" w:lineRule="auto"/>
        <w:ind w:right="348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«Выпускник получит возможность научиться» обеспечивается учителем в отношении части наиболее мотивированных и способных учащихся, выбравших данный уровень обучения. При контроле качества образования группа заданий, ориентированных на оценку достижения планируемых результатов из блока «Выпускник получит возможность научиться», может включаться в материалы блока «Выпускник научится». Это позволит предоставить возможность обучающимся продемонстрировать овладение качественно иным уровнем достижений и выявлять динамику роста численности наиболее подготовленных учащихся.</w:t>
      </w:r>
    </w:p>
    <w:p w:rsidR="006503BA" w:rsidRPr="000430EC" w:rsidRDefault="006503BA" w:rsidP="000430EC">
      <w:pPr>
        <w:spacing w:after="0" w:line="240" w:lineRule="auto"/>
        <w:ind w:right="351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Принципиальным отличием результатов базового уровня от результатов углубленного уровня является их целевая направленность. Результаты базового уровня ориентированы на общую функциональную грамотность, получение компетентностей для повседневной жизни и общего развития. Эта группа результатов предполагает:</w:t>
      </w:r>
    </w:p>
    <w:p w:rsidR="006503BA" w:rsidRPr="000430EC" w:rsidRDefault="006503BA" w:rsidP="000430EC">
      <w:pPr>
        <w:widowControl w:val="0"/>
        <w:numPr>
          <w:ilvl w:val="0"/>
          <w:numId w:val="2"/>
        </w:numPr>
        <w:tabs>
          <w:tab w:val="left" w:pos="1402"/>
        </w:tabs>
        <w:autoSpaceDE w:val="0"/>
        <w:autoSpaceDN w:val="0"/>
        <w:spacing w:after="0" w:line="240" w:lineRule="auto"/>
        <w:ind w:right="351" w:firstLine="708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понимание предмета, ключевых вопросов и основных составляющих элементов изучаемой предметной области, что обеспечивается не за счет заучивания определений и правил, а посредством моделирования и постановки проблемных вопросов культуры, характерных для данной предметной</w:t>
      </w:r>
      <w:r w:rsidRPr="000430EC">
        <w:rPr>
          <w:rFonts w:ascii="Times New Roman" w:hAnsi="Times New Roman" w:cs="Times New Roman"/>
          <w:spacing w:val="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области;</w:t>
      </w:r>
    </w:p>
    <w:p w:rsidR="006503BA" w:rsidRPr="000430EC" w:rsidRDefault="006503BA" w:rsidP="000430EC">
      <w:pPr>
        <w:widowControl w:val="0"/>
        <w:numPr>
          <w:ilvl w:val="0"/>
          <w:numId w:val="2"/>
        </w:numPr>
        <w:tabs>
          <w:tab w:val="left" w:pos="1408"/>
        </w:tabs>
        <w:autoSpaceDE w:val="0"/>
        <w:autoSpaceDN w:val="0"/>
        <w:spacing w:after="0" w:line="240" w:lineRule="auto"/>
        <w:ind w:right="358" w:firstLine="708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умение решать основные практические задачи, характерные для использования методов и инструментария данной предметной</w:t>
      </w:r>
      <w:r w:rsidRPr="000430EC">
        <w:rPr>
          <w:rFonts w:ascii="Times New Roman" w:hAnsi="Times New Roman" w:cs="Times New Roman"/>
          <w:spacing w:val="3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области;</w:t>
      </w:r>
    </w:p>
    <w:p w:rsidR="006503BA" w:rsidRPr="000430EC" w:rsidRDefault="006503BA" w:rsidP="000430EC">
      <w:pPr>
        <w:widowControl w:val="0"/>
        <w:numPr>
          <w:ilvl w:val="0"/>
          <w:numId w:val="2"/>
        </w:numPr>
        <w:tabs>
          <w:tab w:val="left" w:pos="1448"/>
        </w:tabs>
        <w:autoSpaceDE w:val="0"/>
        <w:autoSpaceDN w:val="0"/>
        <w:spacing w:after="0" w:line="240" w:lineRule="auto"/>
        <w:ind w:right="350" w:firstLine="708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осознание рамок изучаемой предметной области, ограниченности методов и инструментов, типичных связей с некоторыми другими областями</w:t>
      </w:r>
      <w:r w:rsidRPr="000430EC">
        <w:rPr>
          <w:rFonts w:ascii="Times New Roman" w:hAnsi="Times New Roman" w:cs="Times New Roman"/>
          <w:spacing w:val="-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знания.</w:t>
      </w:r>
    </w:p>
    <w:p w:rsidR="006503BA" w:rsidRPr="000430EC" w:rsidRDefault="006503BA" w:rsidP="000430EC">
      <w:pPr>
        <w:spacing w:after="0" w:line="240" w:lineRule="auto"/>
        <w:rPr>
          <w:rFonts w:ascii="Times New Roman" w:hAnsi="Times New Roman" w:cs="Times New Roman"/>
          <w:sz w:val="20"/>
          <w:szCs w:val="20"/>
          <w:lang w:bidi="ru-RU"/>
        </w:rPr>
      </w:pPr>
    </w:p>
    <w:p w:rsidR="006503BA" w:rsidRPr="000430EC" w:rsidRDefault="006503BA" w:rsidP="000430EC">
      <w:pPr>
        <w:spacing w:after="0" w:line="240" w:lineRule="auto"/>
        <w:ind w:right="355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В результате изучения учебного предмета «Литература» на уровне среднего общего образования</w:t>
      </w:r>
    </w:p>
    <w:p w:rsidR="006503BA" w:rsidRPr="000430EC" w:rsidRDefault="006503BA" w:rsidP="000430EC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sz w:val="20"/>
          <w:szCs w:val="20"/>
          <w:lang w:bidi="ru-RU"/>
        </w:rPr>
        <w:t>Выпускник на базовом уровне научится: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5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</w:t>
      </w:r>
      <w:r w:rsidRPr="000430EC">
        <w:rPr>
          <w:rFonts w:ascii="Times New Roman" w:hAnsi="Times New Roman" w:cs="Times New Roman"/>
          <w:spacing w:val="-14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проблемы;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7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в устной и письменной форме обобщать и анализировать свой читательский опыт, а именно: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420"/>
        </w:tabs>
        <w:autoSpaceDE w:val="0"/>
        <w:autoSpaceDN w:val="0"/>
        <w:spacing w:after="0" w:line="240" w:lineRule="auto"/>
        <w:ind w:left="768" w:right="349" w:firstLine="42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обосновывать выбор художественного произведения для анализа, приводя в качестве аргумента как тему (темы) произведения, так и его проблематику (содержащиеся в нем смыслы и</w:t>
      </w:r>
      <w:r w:rsidRPr="000430EC">
        <w:rPr>
          <w:rFonts w:ascii="Times New Roman" w:hAnsi="Times New Roman" w:cs="Times New Roman"/>
          <w:spacing w:val="-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подтексты);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342"/>
        </w:tabs>
        <w:autoSpaceDE w:val="0"/>
        <w:autoSpaceDN w:val="0"/>
        <w:spacing w:after="0" w:line="240" w:lineRule="auto"/>
        <w:ind w:left="768" w:right="361" w:firstLine="42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использовать для раскрытия тезисов своего высказывания указание на фрагменты произведения, носящие проблемный характер и требующие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анализа;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362"/>
        </w:tabs>
        <w:autoSpaceDE w:val="0"/>
        <w:autoSpaceDN w:val="0"/>
        <w:spacing w:after="0" w:line="240" w:lineRule="auto"/>
        <w:ind w:left="768" w:right="351" w:firstLine="42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произведения;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352"/>
        </w:tabs>
        <w:autoSpaceDE w:val="0"/>
        <w:autoSpaceDN w:val="0"/>
        <w:spacing w:after="0" w:line="240" w:lineRule="auto"/>
        <w:ind w:left="768" w:right="354" w:firstLine="42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</w:t>
      </w:r>
      <w:r w:rsidRPr="000430EC">
        <w:rPr>
          <w:rFonts w:ascii="Times New Roman" w:hAnsi="Times New Roman" w:cs="Times New Roman"/>
          <w:spacing w:val="4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характеров;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534"/>
        </w:tabs>
        <w:autoSpaceDE w:val="0"/>
        <w:autoSpaceDN w:val="0"/>
        <w:spacing w:after="0" w:line="240" w:lineRule="auto"/>
        <w:ind w:left="768" w:right="350" w:firstLine="42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</w:t>
      </w:r>
      <w:r w:rsidRPr="000430EC">
        <w:rPr>
          <w:rFonts w:ascii="Times New Roman" w:hAnsi="Times New Roman" w:cs="Times New Roman"/>
          <w:spacing w:val="-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значимости;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436"/>
        </w:tabs>
        <w:autoSpaceDE w:val="0"/>
        <w:autoSpaceDN w:val="0"/>
        <w:spacing w:after="0" w:line="240" w:lineRule="auto"/>
        <w:ind w:left="768" w:right="352" w:firstLine="42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372"/>
        </w:tabs>
        <w:autoSpaceDE w:val="0"/>
        <w:autoSpaceDN w:val="0"/>
        <w:spacing w:after="0" w:line="240" w:lineRule="auto"/>
        <w:ind w:left="768" w:right="352" w:firstLine="42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</w:t>
      </w:r>
      <w:r w:rsidRPr="000430EC">
        <w:rPr>
          <w:rFonts w:ascii="Times New Roman" w:hAnsi="Times New Roman" w:cs="Times New Roman"/>
          <w:spacing w:val="4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т.п.);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left="1192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осуществлять следующую продуктивную</w:t>
      </w:r>
      <w:r w:rsidRPr="000430EC">
        <w:rPr>
          <w:rFonts w:ascii="Times New Roman" w:hAnsi="Times New Roman" w:cs="Times New Roman"/>
          <w:spacing w:val="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деятельность: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352"/>
        </w:tabs>
        <w:autoSpaceDE w:val="0"/>
        <w:autoSpaceDN w:val="0"/>
        <w:spacing w:after="0" w:line="240" w:lineRule="auto"/>
        <w:ind w:left="768" w:right="351" w:firstLine="42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 исторической эпохе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(периоду);</w:t>
      </w:r>
    </w:p>
    <w:p w:rsidR="006503BA" w:rsidRPr="000430EC" w:rsidRDefault="006503BA" w:rsidP="000430EC">
      <w:pPr>
        <w:widowControl w:val="0"/>
        <w:numPr>
          <w:ilvl w:val="1"/>
          <w:numId w:val="1"/>
        </w:numPr>
        <w:tabs>
          <w:tab w:val="left" w:pos="1370"/>
        </w:tabs>
        <w:autoSpaceDE w:val="0"/>
        <w:autoSpaceDN w:val="0"/>
        <w:spacing w:after="0" w:line="240" w:lineRule="auto"/>
        <w:ind w:left="768" w:right="361" w:firstLine="42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выполнять проектные работы в сфере литературы и искусства, предлагать свои собственные обоснованные интерпретации литературных</w:t>
      </w:r>
      <w:r w:rsidRPr="000430EC">
        <w:rPr>
          <w:rFonts w:ascii="Times New Roman" w:hAnsi="Times New Roman" w:cs="Times New Roman"/>
          <w:spacing w:val="3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произведений.</w:t>
      </w:r>
    </w:p>
    <w:p w:rsidR="006503BA" w:rsidRPr="000430EC" w:rsidRDefault="006503BA" w:rsidP="000430EC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Выпускник на базовом уровне получит возможность научиться: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1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 п.);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48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lastRenderedPageBreak/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49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</w:t>
      </w:r>
      <w:r w:rsidRPr="000430EC">
        <w:rPr>
          <w:rFonts w:ascii="Times New Roman" w:hAnsi="Times New Roman" w:cs="Times New Roman"/>
          <w:spacing w:val="-14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др.);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49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анализировать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текст.</w:t>
      </w:r>
    </w:p>
    <w:p w:rsidR="006503BA" w:rsidRPr="000430EC" w:rsidRDefault="006503BA" w:rsidP="000430EC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bCs/>
          <w:sz w:val="20"/>
          <w:szCs w:val="20"/>
          <w:lang w:bidi="ru-RU"/>
        </w:rPr>
        <w:t>Выпускник на базовом уровне получит возможность узнать: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1"/>
          <w:tab w:val="left" w:pos="1192"/>
        </w:tabs>
        <w:autoSpaceDE w:val="0"/>
        <w:autoSpaceDN w:val="0"/>
        <w:spacing w:after="0" w:line="240" w:lineRule="auto"/>
        <w:ind w:left="1192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 месте и значении русской литературы в мировой</w:t>
      </w:r>
      <w:r w:rsidRPr="000430EC">
        <w:rPr>
          <w:rFonts w:ascii="Times New Roman" w:hAnsi="Times New Roman" w:cs="Times New Roman"/>
          <w:spacing w:val="2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литературе;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1"/>
          <w:tab w:val="left" w:pos="1192"/>
        </w:tabs>
        <w:autoSpaceDE w:val="0"/>
        <w:autoSpaceDN w:val="0"/>
        <w:spacing w:after="0" w:line="240" w:lineRule="auto"/>
        <w:ind w:left="1192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 произведениях новейшей отечественной и мировой</w:t>
      </w:r>
      <w:r w:rsidRPr="000430EC">
        <w:rPr>
          <w:rFonts w:ascii="Times New Roman" w:hAnsi="Times New Roman" w:cs="Times New Roman"/>
          <w:spacing w:val="-3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литературы;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1"/>
          <w:tab w:val="left" w:pos="1192"/>
        </w:tabs>
        <w:autoSpaceDE w:val="0"/>
        <w:autoSpaceDN w:val="0"/>
        <w:spacing w:after="0" w:line="240" w:lineRule="auto"/>
        <w:ind w:left="1192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 важнейших литературных ресурсах, в том числе в сети</w:t>
      </w:r>
      <w:r w:rsidRPr="000430EC">
        <w:rPr>
          <w:rFonts w:ascii="Times New Roman" w:hAnsi="Times New Roman" w:cs="Times New Roman"/>
          <w:spacing w:val="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Интернет;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1"/>
          <w:tab w:val="left" w:pos="1192"/>
        </w:tabs>
        <w:autoSpaceDE w:val="0"/>
        <w:autoSpaceDN w:val="0"/>
        <w:spacing w:after="0" w:line="240" w:lineRule="auto"/>
        <w:ind w:left="1192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об историко-культурном подходе в</w:t>
      </w:r>
      <w:r w:rsidRPr="000430EC">
        <w:rPr>
          <w:rFonts w:ascii="Times New Roman" w:hAnsi="Times New Roman" w:cs="Times New Roman"/>
          <w:spacing w:val="-1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литературоведении;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1"/>
          <w:tab w:val="left" w:pos="1192"/>
        </w:tabs>
        <w:autoSpaceDE w:val="0"/>
        <w:autoSpaceDN w:val="0"/>
        <w:spacing w:after="0" w:line="240" w:lineRule="auto"/>
        <w:ind w:left="1192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об историко-литературном процессе XIX и XX</w:t>
      </w:r>
      <w:r w:rsidRPr="000430EC">
        <w:rPr>
          <w:rFonts w:ascii="Times New Roman" w:hAnsi="Times New Roman" w:cs="Times New Roman"/>
          <w:spacing w:val="4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веков;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1"/>
          <w:tab w:val="left" w:pos="1192"/>
        </w:tabs>
        <w:autoSpaceDE w:val="0"/>
        <w:autoSpaceDN w:val="0"/>
        <w:spacing w:after="0" w:line="240" w:lineRule="auto"/>
        <w:ind w:left="1192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 наиболее ярких или характерных чертах литературных направлений или</w:t>
      </w:r>
      <w:r w:rsidRPr="000430EC">
        <w:rPr>
          <w:rFonts w:ascii="Times New Roman" w:hAnsi="Times New Roman" w:cs="Times New Roman"/>
          <w:spacing w:val="-13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течений;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right="353" w:firstLine="284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6503BA" w:rsidRPr="000430EC" w:rsidRDefault="006503BA" w:rsidP="000430EC">
      <w:pPr>
        <w:widowControl w:val="0"/>
        <w:numPr>
          <w:ilvl w:val="0"/>
          <w:numId w:val="1"/>
        </w:numPr>
        <w:tabs>
          <w:tab w:val="left" w:pos="1192"/>
        </w:tabs>
        <w:autoSpaceDE w:val="0"/>
        <w:autoSpaceDN w:val="0"/>
        <w:spacing w:after="0" w:line="240" w:lineRule="auto"/>
        <w:ind w:left="1192"/>
        <w:jc w:val="both"/>
        <w:rPr>
          <w:rFonts w:ascii="Times New Roman" w:hAnsi="Times New Roman" w:cs="Times New Roman"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sz w:val="20"/>
          <w:szCs w:val="20"/>
          <w:lang w:bidi="ru-RU"/>
        </w:rPr>
        <w:t>о соотношении и взаимосвязях литературы с историческим периодом,</w:t>
      </w:r>
      <w:r w:rsidRPr="000430EC">
        <w:rPr>
          <w:rFonts w:ascii="Times New Roman" w:hAnsi="Times New Roman" w:cs="Times New Roman"/>
          <w:spacing w:val="-5"/>
          <w:sz w:val="20"/>
          <w:szCs w:val="20"/>
          <w:lang w:bidi="ru-RU"/>
        </w:rPr>
        <w:t xml:space="preserve"> </w:t>
      </w:r>
      <w:r w:rsidRPr="000430EC">
        <w:rPr>
          <w:rFonts w:ascii="Times New Roman" w:hAnsi="Times New Roman" w:cs="Times New Roman"/>
          <w:sz w:val="20"/>
          <w:szCs w:val="20"/>
          <w:lang w:bidi="ru-RU"/>
        </w:rPr>
        <w:t>эпохой.</w:t>
      </w:r>
    </w:p>
    <w:p w:rsidR="006503BA" w:rsidRPr="000430EC" w:rsidRDefault="006503BA" w:rsidP="000430E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sz w:val="20"/>
          <w:szCs w:val="20"/>
          <w:lang w:bidi="ru-RU"/>
        </w:rPr>
        <w:t>Содержание учебного курса.10 класс</w:t>
      </w:r>
    </w:p>
    <w:tbl>
      <w:tblPr>
        <w:tblW w:w="0" w:type="auto"/>
        <w:tblInd w:w="510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07"/>
        <w:gridCol w:w="2409"/>
        <w:gridCol w:w="1843"/>
      </w:tblGrid>
      <w:tr w:rsidR="006503BA" w:rsidRPr="000430EC" w:rsidTr="00E376E9">
        <w:trPr>
          <w:trHeight w:val="800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2144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Содержание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157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Количество часов (всего)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Уроки развития речи</w:t>
            </w:r>
          </w:p>
        </w:tc>
      </w:tr>
      <w:tr w:rsidR="006503BA" w:rsidRPr="000430EC" w:rsidTr="00E376E9">
        <w:trPr>
          <w:trHeight w:val="340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Введение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0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Литература второй половины XIX века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155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68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13</w:t>
            </w:r>
          </w:p>
        </w:tc>
      </w:tr>
      <w:tr w:rsidR="006503BA" w:rsidRPr="000430EC" w:rsidTr="00E376E9">
        <w:trPr>
          <w:trHeight w:val="343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Русская литература второй половины XIX века (обзор)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2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А.Н. Островский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</w:tr>
      <w:tr w:rsidR="006503BA" w:rsidRPr="000430EC" w:rsidTr="00E376E9">
        <w:trPr>
          <w:trHeight w:val="344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И.А. Гончаров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</w:tr>
      <w:tr w:rsidR="006503BA" w:rsidRPr="000430EC" w:rsidTr="00E376E9">
        <w:trPr>
          <w:trHeight w:val="341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И.С. Тургенев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7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</w:tr>
      <w:tr w:rsidR="006503BA" w:rsidRPr="000430EC" w:rsidTr="00E376E9">
        <w:trPr>
          <w:trHeight w:val="344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Н.А.Некрасов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7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</w:tr>
      <w:tr w:rsidR="006503BA" w:rsidRPr="000430EC" w:rsidTr="00E376E9">
        <w:trPr>
          <w:trHeight w:val="342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Ф.И. Тютчев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</w:tr>
      <w:tr w:rsidR="006503BA" w:rsidRPr="000430EC" w:rsidTr="00E376E9">
        <w:trPr>
          <w:trHeight w:val="343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А.А. Фет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</w:tr>
      <w:tr w:rsidR="006503BA" w:rsidRPr="000430EC" w:rsidTr="00E376E9">
        <w:trPr>
          <w:trHeight w:val="342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А.К. Толстой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</w:tr>
      <w:tr w:rsidR="006503BA" w:rsidRPr="000430EC" w:rsidTr="00E376E9">
        <w:trPr>
          <w:trHeight w:val="344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М.Е. Салтыков-Щедрин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</w:tr>
      <w:tr w:rsidR="006503BA" w:rsidRPr="000430EC" w:rsidTr="00E376E9">
        <w:trPr>
          <w:trHeight w:val="341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Н.С. Лесков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</w:tr>
      <w:tr w:rsidR="006503BA" w:rsidRPr="000430EC" w:rsidTr="00E376E9">
        <w:trPr>
          <w:trHeight w:val="343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Л.Н. Толстой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155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13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</w:tr>
      <w:tr w:rsidR="006503BA" w:rsidRPr="000430EC" w:rsidTr="00E376E9">
        <w:trPr>
          <w:trHeight w:val="342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Ф.М. Достоевский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</w:tr>
      <w:tr w:rsidR="006503BA" w:rsidRPr="000430EC" w:rsidTr="00E376E9">
        <w:trPr>
          <w:trHeight w:val="343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А.П. Чехов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</w:tr>
      <w:tr w:rsidR="006503BA" w:rsidRPr="000430EC" w:rsidTr="00E376E9">
        <w:trPr>
          <w:trHeight w:val="342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Мировая литература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3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Региональная литература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</w:p>
        </w:tc>
      </w:tr>
      <w:tr w:rsidR="006503BA" w:rsidRPr="000430EC" w:rsidTr="00E376E9">
        <w:trPr>
          <w:trHeight w:val="340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Всего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155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72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33</w:t>
            </w:r>
          </w:p>
        </w:tc>
      </w:tr>
      <w:tr w:rsidR="006503BA" w:rsidRPr="000430EC" w:rsidTr="00E376E9">
        <w:trPr>
          <w:trHeight w:val="340"/>
        </w:trPr>
        <w:tc>
          <w:tcPr>
            <w:tcW w:w="5307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1614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105</w:t>
            </w:r>
          </w:p>
        </w:tc>
      </w:tr>
    </w:tbl>
    <w:p w:rsidR="006503BA" w:rsidRPr="000430EC" w:rsidRDefault="006503BA" w:rsidP="000430E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sz w:val="20"/>
          <w:szCs w:val="20"/>
          <w:lang w:bidi="ru-RU"/>
        </w:rPr>
        <w:t>11 класс</w:t>
      </w:r>
    </w:p>
    <w:tbl>
      <w:tblPr>
        <w:tblW w:w="10096" w:type="dxa"/>
        <w:tblInd w:w="540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44"/>
        <w:gridCol w:w="2409"/>
        <w:gridCol w:w="1843"/>
      </w:tblGrid>
      <w:tr w:rsidR="006503BA" w:rsidRPr="000430EC" w:rsidTr="000430EC">
        <w:trPr>
          <w:trHeight w:val="443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213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Содержание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148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Количество часов всего)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Уроки развития речи</w:t>
            </w:r>
          </w:p>
        </w:tc>
      </w:tr>
      <w:tr w:rsidR="006503BA" w:rsidRPr="000430EC" w:rsidTr="00E376E9">
        <w:trPr>
          <w:trHeight w:val="340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Cs/>
                <w:sz w:val="20"/>
                <w:szCs w:val="20"/>
                <w:lang w:bidi="ru-RU"/>
              </w:rPr>
              <w:t>Введение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60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Cs/>
                <w:sz w:val="20"/>
                <w:szCs w:val="20"/>
                <w:lang w:bidi="ru-RU"/>
              </w:rPr>
              <w:t xml:space="preserve">Реалистические традиции и модерн-ие искания в лит нач XX 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1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И.А. Бунин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lastRenderedPageBreak/>
              <w:t>М. Горький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</w:tr>
      <w:tr w:rsidR="006503BA" w:rsidRPr="000430EC" w:rsidTr="00E376E9">
        <w:trPr>
          <w:trHeight w:val="341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А.И. Куприн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3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Серебряный век русской поэзии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1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Символизм и русские поэты-символисты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Поэзия В.Я. Брюсова и К.Д. Бальмонта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1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Поэзия А.А. Блока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</w:tr>
      <w:tr w:rsidR="006503BA" w:rsidRPr="000430EC" w:rsidTr="00E376E9">
        <w:trPr>
          <w:trHeight w:val="343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Лирика И.А. Анненского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2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"Преодолевшие символизм"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Лирика Н.С. Гумилёва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1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Поэзия А.А. Ахматовой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Лирика М.И. Цветаевой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"Короли смеха" из журнала "Сатирикон"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140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Октябрьская революция и литературный процесс 20-х годов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Поэзия В.В. Маяковского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Поэзия С.А. Есенина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Литературный процесс 30-х-начала 40-х годов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Историческая проза А.Н. Толстого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Творчество М.А. Шолохова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Творчество М.А. Булгакова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Поэзия Б.Л. Пастернака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Проза А.П. Платонова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Литература периода Великой Отечественной войны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Поэзия А.Т. Твардовского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Литературный процесс 50-80-х годов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Проза В.М. Шукшина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Поэзия Н.М. Рубцова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Проза В.П. Астафьева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Проза В.Г. Распутина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Проза А.И. Солженицына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Новейшая русская проза и поэзия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Современная литературная ситуация: реальность и перспек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93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0</w:t>
            </w:r>
          </w:p>
        </w:tc>
      </w:tr>
      <w:tr w:rsidR="006503BA" w:rsidRPr="000430EC" w:rsidTr="00E376E9">
        <w:trPr>
          <w:trHeight w:val="344"/>
        </w:trPr>
        <w:tc>
          <w:tcPr>
            <w:tcW w:w="5844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Всего    102</w:t>
            </w:r>
          </w:p>
        </w:tc>
        <w:tc>
          <w:tcPr>
            <w:tcW w:w="2409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639"/>
              <w:jc w:val="right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89</w:t>
            </w:r>
          </w:p>
        </w:tc>
        <w:tc>
          <w:tcPr>
            <w:tcW w:w="1843" w:type="dxa"/>
            <w:shd w:val="clear" w:color="auto" w:fill="auto"/>
          </w:tcPr>
          <w:p w:rsidR="006503BA" w:rsidRPr="000430EC" w:rsidRDefault="006503BA" w:rsidP="000430EC">
            <w:pPr>
              <w:spacing w:after="0" w:line="240" w:lineRule="auto"/>
              <w:ind w:right="9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0430EC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13</w:t>
            </w:r>
          </w:p>
        </w:tc>
      </w:tr>
    </w:tbl>
    <w:p w:rsidR="006503BA" w:rsidRPr="000430EC" w:rsidRDefault="006503BA" w:rsidP="000430E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sz w:val="20"/>
          <w:szCs w:val="20"/>
          <w:lang w:bidi="ru-RU"/>
        </w:rPr>
        <w:t xml:space="preserve">Календарно-тематическое планирование </w:t>
      </w:r>
    </w:p>
    <w:p w:rsidR="006503BA" w:rsidRPr="000430EC" w:rsidRDefault="006503BA" w:rsidP="000430E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sz w:val="20"/>
          <w:szCs w:val="20"/>
          <w:lang w:bidi="ru-RU"/>
        </w:rPr>
        <w:t>10 класс</w:t>
      </w:r>
    </w:p>
    <w:tbl>
      <w:tblPr>
        <w:tblW w:w="11058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709"/>
        <w:gridCol w:w="5103"/>
        <w:gridCol w:w="1418"/>
        <w:gridCol w:w="1134"/>
        <w:gridCol w:w="1418"/>
        <w:gridCol w:w="1276"/>
      </w:tblGrid>
      <w:tr w:rsidR="006503BA" w:rsidRPr="000430EC" w:rsidTr="00E376E9">
        <w:trPr>
          <w:trHeight w:val="5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Тема урока</w:t>
            </w:r>
          </w:p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Изучаемые произведения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Кол часов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Дата проведения    урока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6503BA" w:rsidRPr="000430EC" w:rsidTr="00E376E9">
        <w:trPr>
          <w:trHeight w:val="33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по плану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по факту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6503BA" w:rsidRPr="000430EC" w:rsidTr="00A65E5D">
        <w:trPr>
          <w:trHeight w:val="5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Введение. "Прекрасное начало..." (К истории русской литературы XIX века)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2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715"/>
              <w:jc w:val="both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Литература и журналистика 1860-1880-х годов. От</w:t>
            </w:r>
            <w:r w:rsidRPr="000430EC">
              <w:rPr>
                <w:rFonts w:ascii="Times New Roman" w:hAnsi="Times New Roman" w:cs="Times New Roman"/>
                <w:spacing w:val="-22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литературных мечтаний" к литературной борьбе. Демократические тенденции</w:t>
            </w:r>
            <w:r w:rsidRPr="000430EC">
              <w:rPr>
                <w:rFonts w:ascii="Times New Roman" w:hAnsi="Times New Roman" w:cs="Times New Roman"/>
                <w:spacing w:val="-33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в развитии русской культуры. Развитие реалистических</w:t>
            </w:r>
            <w:r w:rsidRPr="000430EC">
              <w:rPr>
                <w:rFonts w:ascii="Times New Roman" w:hAnsi="Times New Roman" w:cs="Times New Roman"/>
                <w:spacing w:val="-23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традиций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7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715"/>
              <w:jc w:val="both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Литература и журналистика 1860-1880-х годов. От</w:t>
            </w:r>
            <w:r w:rsidRPr="000430EC">
              <w:rPr>
                <w:rFonts w:ascii="Times New Roman" w:hAnsi="Times New Roman" w:cs="Times New Roman"/>
                <w:spacing w:val="-22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литературных мечтаний" к литературной борьбе. Демократические тенденции</w:t>
            </w:r>
            <w:r w:rsidRPr="000430EC">
              <w:rPr>
                <w:rFonts w:ascii="Times New Roman" w:hAnsi="Times New Roman" w:cs="Times New Roman"/>
                <w:spacing w:val="-33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в развитии русской культуры. Развитие реалистических</w:t>
            </w:r>
            <w:r w:rsidRPr="000430EC">
              <w:rPr>
                <w:rFonts w:ascii="Times New Roman" w:hAnsi="Times New Roman" w:cs="Times New Roman"/>
                <w:spacing w:val="-23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традиций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4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А.Н. Островский. "Драматург на все времена"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297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Быт и нравы замоскворецкого купечества в пьесе "Свои люди - сочтёмся". Конфликт между властными и подневольными как основа социально-психологической проблематики пьесы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Своеобразие конфликта драмы "Гроза". Изображение "затерянного мира": город Калинов и его обитатели. Роль второстепенных и внесценических персонажей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Катерина и кабаниха как два нравственных полюса народной жизни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Трагедия совести и её разрешение в пьесе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297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Многозначность названия пьесы, символика деталей и специфика жанра. "Гроза" в русской критике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876B86">
        <w:trPr>
          <w:trHeight w:val="3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Сочинение по творчеству А.Н. Островского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Сочинение по творчеству А.Н. Островского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Анализ ошибок, допущенных в творческой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Знакомство с биографией И.А. Гончарова. История создания романа "Обломов"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Быт и бытие Ильи Ильича Обломова. Внутренняя противоречивость натуры героя, соотнесённость его с другими персонажами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Обломов и Штольц. Что перешивает в авторском взгляде на историю: правда Штольца или правда Обломова?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Любовная история как этап внутреннего самоопределения героя. Обломов и Ольга Ильинская. Обломов и его воплотившийся идеал: Агафья Пшеницына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Образ Захара и его роль в характеристике "обломовщины". Роман в русской критике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Сочинение по творчеству И.А. Гончарова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Сочинение по творчеству И.А. Гончарова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Анализ ошибок, допущенных в творческой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2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И.С. Тургенев. Основные факты жизни и творчества. Отражение различных начал русской жизни в "Записках охотника". Внутренняя красота и духовная мощь русского человека как центральная тема рассказов (2-3 рассказа по выбору)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Отражение в романе "Отцы и дети" проблематики эпохи. Противостояние двух поколений русской интеллигенции как "главный" нерв повествования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297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Нигилизм Базарова, его социальные и нравственно-философские истоки. Споры Базарова и Павла Кирсанова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28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Базаров и его мнимые последователи. Неизбежность расставания Базарова и Аркадия Кирсанова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Любовная линия и её место в общей проблематике романа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2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297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Философские итоги романа. Смысл названия. Русская критика о романе и его герое (Д.И. Писарев, Н.Н. Страхов, М.А. Антонович)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Стихотворения в прозе. Отражение русского национального самосознания в тематике и образах стихотворений. (3-4 стихотворения по выбору)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Сочинение по творчеству И.С. Тургенева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Сочинение по творчеству И.С. Тургенева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Анализ ошибок, допущенных в творческой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Н.А. Некрасов. Жизнь и творчество (обзор). "Муза мести и печали" как поэтическая эмблема Некрасова-лирика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468"/>
              <w:jc w:val="both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Гражданские мотивы в лирике поэта. Диалог двух мировоззрений в стихотворении</w:t>
            </w:r>
            <w:r w:rsidRPr="000430EC">
              <w:rPr>
                <w:rFonts w:ascii="Times New Roman" w:hAnsi="Times New Roman" w:cs="Times New Roman"/>
                <w:spacing w:val="-7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"Поэт</w:t>
            </w:r>
            <w:r w:rsidRPr="000430EC">
              <w:rPr>
                <w:rFonts w:ascii="Times New Roman" w:hAnsi="Times New Roman" w:cs="Times New Roman"/>
                <w:spacing w:val="-3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и</w:t>
            </w:r>
            <w:r w:rsidRPr="000430EC">
              <w:rPr>
                <w:rFonts w:ascii="Times New Roman" w:hAnsi="Times New Roman" w:cs="Times New Roman"/>
                <w:spacing w:val="-5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Гражданин".</w:t>
            </w:r>
            <w:r w:rsidRPr="000430EC">
              <w:rPr>
                <w:rFonts w:ascii="Times New Roman" w:hAnsi="Times New Roman" w:cs="Times New Roman"/>
                <w:spacing w:val="-4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Взгляды</w:t>
            </w:r>
            <w:r w:rsidRPr="000430EC">
              <w:rPr>
                <w:rFonts w:ascii="Times New Roman" w:hAnsi="Times New Roman" w:cs="Times New Roman"/>
                <w:spacing w:val="-7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на</w:t>
            </w:r>
            <w:r w:rsidRPr="000430EC">
              <w:rPr>
                <w:rFonts w:ascii="Times New Roman" w:hAnsi="Times New Roman" w:cs="Times New Roman"/>
                <w:spacing w:val="-5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поэта</w:t>
            </w:r>
            <w:r w:rsidRPr="000430EC">
              <w:rPr>
                <w:rFonts w:ascii="Times New Roman" w:hAnsi="Times New Roman" w:cs="Times New Roman"/>
                <w:spacing w:val="-5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и</w:t>
            </w:r>
            <w:r w:rsidRPr="000430EC">
              <w:rPr>
                <w:rFonts w:ascii="Times New Roman" w:hAnsi="Times New Roman" w:cs="Times New Roman"/>
                <w:spacing w:val="-6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назначение поэзии в лирике Н.А.</w:t>
            </w:r>
            <w:r w:rsidRPr="000430EC">
              <w:rPr>
                <w:rFonts w:ascii="Times New Roman" w:hAnsi="Times New Roman" w:cs="Times New Roman"/>
                <w:spacing w:val="-1"/>
                <w:sz w:val="20"/>
                <w:szCs w:val="20"/>
                <w:lang w:bidi="ru-RU"/>
              </w:rPr>
              <w:t xml:space="preserve"> </w:t>
            </w: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Некрасова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"Поэзия" и "проза" любовных отношений в "панаевском цикле". Художественное своеобразие лирики Н.А. Некрасова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Отражение в поэме "Кому на Руси жить хорошо" коренных сдвигов в русской жизни. Мотив правдоискательства и сказочно-мифологические приёмы построения сюжета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Стихия народной жизни и её яркие представители в поэме (Яким Нагой, Ермил Гирин, дед Савелий и др.). Карикатурные образы помещиков-"последышей"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Тема женской доли и образ Матрёны Тимофеевны Корчагиной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Образ Гриши Добросклонова и его идейно-композиционное звучание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Сочинение по творчеству Н.А. Некрасова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Сочинение по творчеству Н.А. Некрасова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Анализ ошибок, допущенных в творческой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Личность Ф.И. Тютчева. "Мыслящая поэзия" Ф.И. Тютчева, её философская глубина и образная насыщенность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Природа, человек, Вселенная как главные объекты художественного постижения в тютчевской лирике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Драматизм звучания любовной лирики поэта: "О, как убийственно мы любим...", "Последняя любовь", "Я встретил вас - и всё былое..." и др.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Письменная работа по лирике Ф.И. Тютчева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348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Личность, судьба и творчество А.А. Фета. Эмоциональная глубина и образно-стилистическое богатство лирики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Яркость и осязаемость пейзажа, гармоничность слияния человека и природы в лирике А.А.Фета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297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Красота и поэтичность любовного чувства в интимной лирике А.А. Фета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Письменная работа по лирике А.А. Фета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Письменная работа по лирике А.А. Фета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А.К. Толстой - человек и поэт. Жанрово-тематическое богатство творчества: многообразие лирических мотивов. Особенности лирического героя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Романтический колорит интимной лирики А.К. Толстого, отражение в ней идеальных устремлений художника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Обращение А.К. Толстого к историческому песенному фольклору и политической сатире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Письменная работа по лирике А.К. Толстого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Анализ ошибок, допущенных в творческой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Личность и творческая индивидуальность М.Е. Салтыкова-Щедрина. "Сказки для детей изрядного возраста" как вершинный жанр в творчестве писателя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Сатирическое осмысление проблем государственной власти, помещичьих нравов, народного сознания в сказках М.Е. Салтыкова- Щедрина.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Развенчание обывательской психологии, рабского начала в человеке. Приёмы сатирического воссоздания действительности в сказках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"История одного города": замысел, композиция, жанр. Сатирический характер повествования: "Опись градоначальникам"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297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Выборочный анализ глав романа "История одного города" ("Органчик", "Подтверждение покаяния. Заключение" и др.)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Письменная работа по творчеству М.Е. Салтыкова-Щедрина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Письменная работа по творчеству М.Е. Салтыкова-Щедрина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Анализ ошибок, допущенных в творческой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Краткий очерк жизни и творчества Н.С .Лескова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Повесть "Очарованный странник". Сюжет повести, её национальный колорит. Образ Ивана Флягина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297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Смысл названия повести "Очарованный странник". Сказочный характер повествования, стилистическая и языковая яркость повести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Письменная работа по творчеству Н.С. Лескова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Анализ ошибок, допущенных в творческой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Л.Н. Толстой. Личность писателя, основные этапы его жизненного и творческого пути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293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Авторский замысел и история создания романа "Война и мир". Жанрово-тематическое своеобразие роман-эпопеи (многогеройность, переплетение различных сюжетных линий и др.)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297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Критическое изображение высшего света, противопоставление мертвенности светских отношений "диалектике души" любимых героев автора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297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Этапы духовного самосовершенствования Андрея Болконского и Пьера Безухова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297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Этапы духовного самосовершенствования Андрея Болконского и Пьера Безухова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297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Патриотизм скромных тружеников войны и псевдопатриотизм "военных трутней"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Настоящая жизнь людей в понимании Л.Н. Толстого. Образы Наташи Ростовой и княжны Марьи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Творческая работа. Анализ эпизода романа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Тема войны и "мысль народная" как идейно-художественная основа толстовского эпоса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Тема войны и "мысль народная" как идейно-художественная основа толстовского эпоса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Противопоставление образов Кутузова и Наполеона в свете авторской концепции личности в истории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98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Образ "дубины народной войны" в романе. Образы Тихона Щербатова и Платона Каратаева - двух типов народно-патриотического сознания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Эпилог романа (часть 1) и "открытость" толстовского эпоса. Философская проблематика романа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Сочинение по творчеству Л.Н. Толстого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Сочинение по творчеству Л.Н. Толстого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Анализ ошибок, допущенных в творческой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Ф.М. Достоевский. Личность писателя, основные факты его жизни и творчества. Замысел романа о "гордом человеке"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297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Мир "униженных и оскорблённых": Раскольников в мире бедных людей. Бунт личности против жестоких законов социума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Теория Раскольникова и идейные "двойники" героя (Лужин, Свидригайлов). Принцип полифонии в раскрытии философской проблематики романа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Раскольников и "вечная Сонечка". Нравственно-философский смысл преступления и наказания Раскольникова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Раскольников и "вечная Сонечка". Нравственно-философский смысл преступления и наказания Раскольникова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Роль эпилога в раскрытии авторского замысла. Смысл названия романа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Сочинение по творчеству Ф.М. Достоевского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Сочинение по творчеству Ф.М. Достоевского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Анализ ошибок, допущенных в творческой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297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А.П. Чехов. Личность писателя, основные факты его жизни и творчества. Сюжеты, темы и проблемы чеховских рассказов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Тема пошлости и обывательщины в рассказах "Палата № 6", "Ионыч". Проблема "самостояния" человека в мире жестокости и пошлости.</w:t>
            </w:r>
          </w:p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Рассказ "Студент"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Творческая работа. Анализ рассказа А.П. Чехова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Особенности конфликта и сюжетного действия в комедии "Вишнёвый сад"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Бывшие хозяева сада - Гаев и Раневская. Особенности разрешения конфликта в пьесе. Новый хозяин сада. Тема будущего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Новаторство Чехова-драматурга. Лирическое и драматическое начала в пьесе. Символика пьесы. Сложность и неоднозначность авторской позиции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Сочинение по творчеству А.П. Чехова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Сочинение по творчеству А.П. Чехова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Анализ ошибок, допущенных в творческой работе. Обобщение по курсу. Гуманистический пафос, патриотизм, всечеловечность русской классической литературы. Значение классики в наши дни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ind w:right="98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Мировая литература. Э.М.Ремарк «На западном фронте без перемен».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Э.Хемингуэй «Старик и море»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Региональная литература. Г.Тукай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bidi="ru-RU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  <w:lang w:bidi="ru-RU"/>
              </w:rPr>
              <w:t>Региональная литература. М. Джалиль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503BA" w:rsidRPr="000430EC" w:rsidRDefault="006503BA" w:rsidP="000430E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sz w:val="20"/>
          <w:szCs w:val="20"/>
          <w:lang w:bidi="ru-RU"/>
        </w:rPr>
        <w:t xml:space="preserve">Календарно-тематическое планирование </w:t>
      </w:r>
    </w:p>
    <w:p w:rsidR="006503BA" w:rsidRPr="000430EC" w:rsidRDefault="006503BA" w:rsidP="000430E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bidi="ru-RU"/>
        </w:rPr>
      </w:pPr>
      <w:r w:rsidRPr="000430EC">
        <w:rPr>
          <w:rFonts w:ascii="Times New Roman" w:hAnsi="Times New Roman" w:cs="Times New Roman"/>
          <w:b/>
          <w:sz w:val="20"/>
          <w:szCs w:val="20"/>
          <w:lang w:bidi="ru-RU"/>
        </w:rPr>
        <w:t>11 класс</w:t>
      </w:r>
    </w:p>
    <w:tbl>
      <w:tblPr>
        <w:tblW w:w="10916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709"/>
        <w:gridCol w:w="4820"/>
        <w:gridCol w:w="1418"/>
        <w:gridCol w:w="1275"/>
        <w:gridCol w:w="1418"/>
        <w:gridCol w:w="1276"/>
      </w:tblGrid>
      <w:tr w:rsidR="006503BA" w:rsidRPr="000430EC" w:rsidTr="00354183">
        <w:trPr>
          <w:trHeight w:val="7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Тема урока</w:t>
            </w:r>
          </w:p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Изучаемые произведения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Кол часов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Дата проведения    урока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6503BA" w:rsidRPr="000430EC" w:rsidTr="00E376E9">
        <w:trPr>
          <w:trHeight w:val="33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по плану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по факту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3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Введение. Русская литература XX века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2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 w:right="297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Реалистические традиции и модернистские искания в литературе начала XX века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7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И.А. Бунин: очерк жизни и творчества. Творческий практикум: анализ стихотворений и рассказов писателя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4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 w:right="210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Изображение кризиса буржуазной цивилизации в рассказе "Господин из Сан-Франциско"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Анализ рассказа "Чистый понедельник (Цикл "Темные аллеи")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Сочинение/письменная работа по творчеству И.А. Бунина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М. Горький: судьба и творчество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Особенности ранних рассказов М. Горького. Анализ рассказа "Старуха Изергиль"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Анализ рассказа М. Горького "Челкаш"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Анализ пьесы М. Горького "На дне". Система образов драмы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Спор о назначении человека в пьесе М. Горького "На дне"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Сочинение по творчеству М. Горького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Сочинение по творчеству М. Горького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А.И. Куприн: жизненный и творческий путь. Художественный мир писателя. Нравственно-философский смысл истории о "невозможной" любви (анализ рассказа "Гранатовый браслет")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Внутренняя цельность и красота "природного" человека в повести "Олеся"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Серебряный век русской поэзии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Символизм и русские поэты-символисты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Поэзия К.Д. Бальмонта и В.Я. Брюсова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А.А. Блок: личность и творчество. Художественный мир А.А. Блока. "Трилогия вочеловечения"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Философская идея Вечной Женственности в лирике А.А. Блока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2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Развитие темы родины в лирике А.А. Блока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Анализ поэмы "Двенадцать"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Анализ поэмы "Двенадцать"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28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Сочинение по творчеству А.А. Блока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Сочинение по творчеству А.А. Блока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2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Поэзия И.Ф. Анненского. Особенности художественного мира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"Преодолевшие символизм" (новые течения в русской поэзии)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"Преодолевшие символизм" (новые течения в русской поэзии)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Биография Н.С. Гумилёва. Ранняя лирика поэта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Тема истории и судьбы, творчества и творца в поздней лирике Н.С. Гумилёва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А.А. Ахматова: очерк жизни и творчества. Любовная лирика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Гражданская лирика. Тема поэта и поэзии в лирике А.А. Ахматовой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Анализ поэмы "Реквием"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Сочинение по творчеству А.А. Ахматовой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М.И. Цветаева: очерк жизни и творчества. Раннее творчество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Знакомство с основными темами и мотивами поэзии М.И. Цветаевой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Письменная работа по творчеству М.И. Цветаевой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"Короли смеха"из журнала "Сатирикон"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Октябрьская революция и литературный процесс 1920-х годов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Октябрьская революция и литературный процесс 1920-х годов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 w:right="297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Очерк жизни и творчества В.В. Маяковского. Дореволюционная лирика поэта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Анализ поэмы В.В. Маяковского "Облако в штанах"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Тема поэта и поэзии в лирике В.В. Маяковского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Любовная лирика В.В. Маяковского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Сатирические стихотворения В.В. Маяковского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Сочинение/письменная работа по творчеству В.В. Маяковского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С.А. Есенин: поэзия и судьба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Человек и природа в лирике С.А. Есенина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Тема родины и её судьба в лирике С.А. Есенина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Тема родины и её судьба в лирике С.А. Есенина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Поздняя лирика С.А. Есенина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Сочинение по творчеству С.А. Есенина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Литературный процесс 1930-начала 1940-х годов. Обзор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 w:right="297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Литературный процесс 1930-начала 1940-х годов. Знакомство с романом Н.А. Островского "Как закалялась сталь" и лирикой О.Э. Мандельштама. Эмигрантская "ветвь" русской литературы. Обзор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А.Н. Толстой: жизнь и творчество. Историческая проза писателя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М.А. Шолохов: жизненный и творческий путь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"Донские рассказы" - новеллистический пролог "Тихого Дона"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"Тихий Дон". Смысл названия и эпиграфов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Судьба и характер Григория Мелехова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Изображение войны в романе "Тихий Дон"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Идея Дома и святости семейного очага. Финал романа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Сочинение по творчеству М.А. Шолохова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Сочинение по творчеству М.А. Шолохова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М.А. Булгаков: жизнь и творчество. Судьба книги: творческая история романа "Мастер и Маргарита"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 w:right="297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Сатирическая "дьяволиада": объекты и приёмы сатиры в романе "Мастер и Маргарита"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История Мастера и Маргариты. Неразрывность связи любви и творчества в проблематике романа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История Мастера и Маргариты. Неразрывность связи любви и творчества в проблематике романа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"Роман в романе": нравственно-философское звучание ершалаимских глав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Смысл финала романа "Мастер и Маргарита". Особенности жанра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Сочинение по творчеству М.А.Б улгакова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Б.Л. Пастернак: очерк жизни и творчества. Человек и природа в лирике Б.Л. Пастернака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Тема поэта и поэзии в лирике Б.Л. Пастернака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Письменная работа по лирике Б.Л. Пастернака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Жизнь и творчество А.П. Платонова. Обзор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Тип платоновского героя - мечтателя, романтика и правдоискателя в повести "Сокровенный человек"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Повесть "Котлован" - реквием по утопии. Соотношение "задумчивого" авторского героя с революционной доктриной "всеобщего счастья"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Литература периода Великой Отечественной войны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Литература периода Великой Отечественной войны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А.Т. Твардовский: очерк жизни и творчества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Философская проблематика поздней реалистической лирики А.Т.Т вардовского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 w:right="98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Литературный процесс 1950-1980-х годов. Осмысление Великой Победы 1945 года в сороковые - пятидесятые годы XX века в поэзии и прозе.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Литературный процесс 1950-1980-х годов. "Оттепель" 1953-1964 годов</w:t>
            </w:r>
          </w:p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 xml:space="preserve">- рождение нового типа литературного движения. </w:t>
            </w:r>
            <w:r w:rsidRPr="000430EC">
              <w:rPr>
                <w:sz w:val="20"/>
                <w:szCs w:val="20"/>
              </w:rPr>
              <w:lastRenderedPageBreak/>
              <w:t>Поэтическая "оттепель"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 w:right="904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Литературный процесс 1950-1980-х годов. "Окопный реализм" писателей-фронтовиков 1960-1970-х годов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Литературный процесс 1950-1980-х годов. "Деревенская" и "городская" проза 1950-1980-х годов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 w:right="210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Литературный процесс 1950-1980-х годов. Историческая романистика 1960-1980-х годов. Авторская песня как песенный монотеатр 1970- 1980-х годов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 w:right="297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В.М. Шукшин: биография и творчество. Обзор. Анализ рассказа "Чудик"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Колоритность и яркость шукшинских героев-"чудиков". Анализ рассказов "Срезал", "Миль пардон, мадам" и др.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Письменная работа по творчеству В.М. Шукшина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Поэзия Н.М. Рубцова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 w:right="297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В.П. Астафьев. Знакомство с биографией и творчеством. Анализ рассказа "Царь-рыба"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Проза В.П. Астафьева. Анализ рассказа "Бабушкин праздник" ("Последний поклон"), повести "Пастух и пастушка"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В.Г. Распутин. Знакомство с биографией. Особенности сюжетов и проблематики прозы писателя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Проза В.Г. Распутина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Очерк жизни и творчества А.И. Солженицына. Тема народного праведничества в рассказе "Матрёнин двор"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Отражение "лагерных университетов" писателя в повести "Один день Ивана Денисовича"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Письменная работа по творчеству А.И. Солженицына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 w:right="297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Новейшая русская реалистическая проза 1980-1990-х годов и начала XX века. Обзор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 w:right="297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Новейшая русская реалистическая проза 1980-1990-х годов и начала XX века. Обзор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 w:right="297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Новейшая русская реалистическая проза 1980-1990-х годов и начала XXI века: эволюция модернистской и постмодернистской прозы.</w:t>
            </w:r>
          </w:p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Ироническая поэзия. Эссе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 w:right="297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Новейшая русская реалистическая проза 1980-1990-х годов и начала XXI века: эволюция модернистской и постмодернистской прозы.</w:t>
            </w:r>
          </w:p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Ироническая поэзия. Эссе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Поэзия И.А. Бродского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03BA" w:rsidRPr="000430EC" w:rsidTr="00E376E9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pStyle w:val="TableParagraph"/>
              <w:spacing w:before="0"/>
              <w:ind w:left="113"/>
              <w:rPr>
                <w:sz w:val="20"/>
                <w:szCs w:val="20"/>
              </w:rPr>
            </w:pPr>
            <w:r w:rsidRPr="000430EC">
              <w:rPr>
                <w:sz w:val="20"/>
                <w:szCs w:val="20"/>
              </w:rPr>
              <w:t>Современная литературная ситуация: реальность и перспективы (урок- обобщение)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3BA" w:rsidRPr="000430EC" w:rsidRDefault="006503BA" w:rsidP="00043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75D64" w:rsidRPr="000430EC" w:rsidRDefault="00F75D64" w:rsidP="000430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F75D64" w:rsidRPr="000430EC" w:rsidSect="000430EC">
      <w:footerReference w:type="default" r:id="rId9"/>
      <w:pgSz w:w="12240" w:h="15840"/>
      <w:pgMar w:top="284" w:right="850" w:bottom="1134" w:left="851" w:header="720" w:footer="720" w:gutter="0"/>
      <w:cols w:space="720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34A" w:rsidRDefault="00D6034A" w:rsidP="00002E49">
      <w:pPr>
        <w:spacing w:after="0" w:line="240" w:lineRule="auto"/>
      </w:pPr>
      <w:r>
        <w:separator/>
      </w:r>
    </w:p>
  </w:endnote>
  <w:endnote w:type="continuationSeparator" w:id="1">
    <w:p w:rsidR="00D6034A" w:rsidRDefault="00D6034A" w:rsidP="00002E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7D37" w:rsidRDefault="00002E49">
    <w:pPr>
      <w:pStyle w:val="a5"/>
      <w:spacing w:line="14" w:lineRule="auto"/>
      <w:jc w:val="left"/>
      <w:rPr>
        <w:sz w:val="20"/>
      </w:rPr>
    </w:pPr>
    <w:r w:rsidRPr="00002E4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1pt;margin-top:779.95pt;width:18pt;height:14.85pt;z-index:-251658752;mso-position-horizontal-relative:page;mso-position-vertical-relative:page" filled="f" stroked="f">
          <v:textbox style="mso-next-textbox:#_x0000_s2049" inset="0,0,0,0">
            <w:txbxContent>
              <w:p w:rsidR="00A67D37" w:rsidRDefault="00002E49">
                <w:pPr>
                  <w:spacing w:before="3"/>
                  <w:rPr>
                    <w:rFonts w:ascii="Verdana"/>
                  </w:rPr>
                </w:pPr>
                <w:r>
                  <w:fldChar w:fldCharType="begin"/>
                </w:r>
                <w:r w:rsidR="00F75D64">
                  <w:rPr>
                    <w:rFonts w:ascii="Verdana"/>
                  </w:rPr>
                  <w:instrText xml:space="preserve"> PAGE </w:instrText>
                </w:r>
                <w:r>
                  <w:fldChar w:fldCharType="separate"/>
                </w:r>
                <w:r w:rsidR="000430EC">
                  <w:rPr>
                    <w:rFonts w:ascii="Verdana"/>
                    <w:noProof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34A" w:rsidRDefault="00D6034A" w:rsidP="00002E49">
      <w:pPr>
        <w:spacing w:after="0" w:line="240" w:lineRule="auto"/>
      </w:pPr>
      <w:r>
        <w:separator/>
      </w:r>
    </w:p>
  </w:footnote>
  <w:footnote w:type="continuationSeparator" w:id="1">
    <w:p w:rsidR="00D6034A" w:rsidRDefault="00D6034A" w:rsidP="00002E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C4DDF"/>
    <w:multiLevelType w:val="hybridMultilevel"/>
    <w:tmpl w:val="697EA0A6"/>
    <w:lvl w:ilvl="0" w:tplc="677C6212">
      <w:numFmt w:val="bullet"/>
      <w:lvlText w:val="–"/>
      <w:lvlJc w:val="left"/>
      <w:pPr>
        <w:ind w:left="484" w:hanging="21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E626DBD4">
      <w:numFmt w:val="bullet"/>
      <w:lvlText w:val="•"/>
      <w:lvlJc w:val="left"/>
      <w:pPr>
        <w:ind w:left="1450" w:hanging="210"/>
      </w:pPr>
      <w:rPr>
        <w:rFonts w:hint="default"/>
        <w:lang w:val="ru-RU" w:eastAsia="ru-RU" w:bidi="ru-RU"/>
      </w:rPr>
    </w:lvl>
    <w:lvl w:ilvl="2" w:tplc="F8CAE328">
      <w:numFmt w:val="bullet"/>
      <w:lvlText w:val="•"/>
      <w:lvlJc w:val="left"/>
      <w:pPr>
        <w:ind w:left="2421" w:hanging="210"/>
      </w:pPr>
      <w:rPr>
        <w:rFonts w:hint="default"/>
        <w:lang w:val="ru-RU" w:eastAsia="ru-RU" w:bidi="ru-RU"/>
      </w:rPr>
    </w:lvl>
    <w:lvl w:ilvl="3" w:tplc="01A684E4">
      <w:numFmt w:val="bullet"/>
      <w:lvlText w:val="•"/>
      <w:lvlJc w:val="left"/>
      <w:pPr>
        <w:ind w:left="3391" w:hanging="210"/>
      </w:pPr>
      <w:rPr>
        <w:rFonts w:hint="default"/>
        <w:lang w:val="ru-RU" w:eastAsia="ru-RU" w:bidi="ru-RU"/>
      </w:rPr>
    </w:lvl>
    <w:lvl w:ilvl="4" w:tplc="8F564786">
      <w:numFmt w:val="bullet"/>
      <w:lvlText w:val="•"/>
      <w:lvlJc w:val="left"/>
      <w:pPr>
        <w:ind w:left="4362" w:hanging="210"/>
      </w:pPr>
      <w:rPr>
        <w:rFonts w:hint="default"/>
        <w:lang w:val="ru-RU" w:eastAsia="ru-RU" w:bidi="ru-RU"/>
      </w:rPr>
    </w:lvl>
    <w:lvl w:ilvl="5" w:tplc="48706E6C">
      <w:numFmt w:val="bullet"/>
      <w:lvlText w:val="•"/>
      <w:lvlJc w:val="left"/>
      <w:pPr>
        <w:ind w:left="5332" w:hanging="210"/>
      </w:pPr>
      <w:rPr>
        <w:rFonts w:hint="default"/>
        <w:lang w:val="ru-RU" w:eastAsia="ru-RU" w:bidi="ru-RU"/>
      </w:rPr>
    </w:lvl>
    <w:lvl w:ilvl="6" w:tplc="8D06C5F8">
      <w:numFmt w:val="bullet"/>
      <w:lvlText w:val="•"/>
      <w:lvlJc w:val="left"/>
      <w:pPr>
        <w:ind w:left="6303" w:hanging="210"/>
      </w:pPr>
      <w:rPr>
        <w:rFonts w:hint="default"/>
        <w:lang w:val="ru-RU" w:eastAsia="ru-RU" w:bidi="ru-RU"/>
      </w:rPr>
    </w:lvl>
    <w:lvl w:ilvl="7" w:tplc="641607B8">
      <w:numFmt w:val="bullet"/>
      <w:lvlText w:val="•"/>
      <w:lvlJc w:val="left"/>
      <w:pPr>
        <w:ind w:left="7273" w:hanging="210"/>
      </w:pPr>
      <w:rPr>
        <w:rFonts w:hint="default"/>
        <w:lang w:val="ru-RU" w:eastAsia="ru-RU" w:bidi="ru-RU"/>
      </w:rPr>
    </w:lvl>
    <w:lvl w:ilvl="8" w:tplc="7B04E516">
      <w:numFmt w:val="bullet"/>
      <w:lvlText w:val="•"/>
      <w:lvlJc w:val="left"/>
      <w:pPr>
        <w:ind w:left="8244" w:hanging="210"/>
      </w:pPr>
      <w:rPr>
        <w:rFonts w:hint="default"/>
        <w:lang w:val="ru-RU" w:eastAsia="ru-RU" w:bidi="ru-RU"/>
      </w:rPr>
    </w:lvl>
  </w:abstractNum>
  <w:abstractNum w:abstractNumId="1">
    <w:nsid w:val="1E07265E"/>
    <w:multiLevelType w:val="hybridMultilevel"/>
    <w:tmpl w:val="1BC0FFCC"/>
    <w:lvl w:ilvl="0" w:tplc="DCEC04E8">
      <w:numFmt w:val="bullet"/>
      <w:lvlText w:val="–"/>
      <w:lvlJc w:val="left"/>
      <w:pPr>
        <w:ind w:left="484" w:hanging="42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788C1628">
      <w:numFmt w:val="bullet"/>
      <w:lvlText w:val="•"/>
      <w:lvlJc w:val="left"/>
      <w:pPr>
        <w:ind w:left="484" w:hanging="28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2" w:tplc="4DF8B1A6">
      <w:numFmt w:val="bullet"/>
      <w:lvlText w:val="•"/>
      <w:lvlJc w:val="left"/>
      <w:pPr>
        <w:ind w:left="1807" w:hanging="284"/>
      </w:pPr>
      <w:rPr>
        <w:rFonts w:hint="default"/>
        <w:lang w:val="ru-RU" w:eastAsia="ru-RU" w:bidi="ru-RU"/>
      </w:rPr>
    </w:lvl>
    <w:lvl w:ilvl="3" w:tplc="9C34029E">
      <w:numFmt w:val="bullet"/>
      <w:lvlText w:val="•"/>
      <w:lvlJc w:val="left"/>
      <w:pPr>
        <w:ind w:left="2854" w:hanging="284"/>
      </w:pPr>
      <w:rPr>
        <w:rFonts w:hint="default"/>
        <w:lang w:val="ru-RU" w:eastAsia="ru-RU" w:bidi="ru-RU"/>
      </w:rPr>
    </w:lvl>
    <w:lvl w:ilvl="4" w:tplc="DCD6A92A">
      <w:numFmt w:val="bullet"/>
      <w:lvlText w:val="•"/>
      <w:lvlJc w:val="left"/>
      <w:pPr>
        <w:ind w:left="3901" w:hanging="284"/>
      </w:pPr>
      <w:rPr>
        <w:rFonts w:hint="default"/>
        <w:lang w:val="ru-RU" w:eastAsia="ru-RU" w:bidi="ru-RU"/>
      </w:rPr>
    </w:lvl>
    <w:lvl w:ilvl="5" w:tplc="42C6F3A0">
      <w:numFmt w:val="bullet"/>
      <w:lvlText w:val="•"/>
      <w:lvlJc w:val="left"/>
      <w:pPr>
        <w:ind w:left="4949" w:hanging="284"/>
      </w:pPr>
      <w:rPr>
        <w:rFonts w:hint="default"/>
        <w:lang w:val="ru-RU" w:eastAsia="ru-RU" w:bidi="ru-RU"/>
      </w:rPr>
    </w:lvl>
    <w:lvl w:ilvl="6" w:tplc="ECDC507E">
      <w:numFmt w:val="bullet"/>
      <w:lvlText w:val="•"/>
      <w:lvlJc w:val="left"/>
      <w:pPr>
        <w:ind w:left="5996" w:hanging="284"/>
      </w:pPr>
      <w:rPr>
        <w:rFonts w:hint="default"/>
        <w:lang w:val="ru-RU" w:eastAsia="ru-RU" w:bidi="ru-RU"/>
      </w:rPr>
    </w:lvl>
    <w:lvl w:ilvl="7" w:tplc="745202EE">
      <w:numFmt w:val="bullet"/>
      <w:lvlText w:val="•"/>
      <w:lvlJc w:val="left"/>
      <w:pPr>
        <w:ind w:left="7043" w:hanging="284"/>
      </w:pPr>
      <w:rPr>
        <w:rFonts w:hint="default"/>
        <w:lang w:val="ru-RU" w:eastAsia="ru-RU" w:bidi="ru-RU"/>
      </w:rPr>
    </w:lvl>
    <w:lvl w:ilvl="8" w:tplc="C9684032">
      <w:numFmt w:val="bullet"/>
      <w:lvlText w:val="•"/>
      <w:lvlJc w:val="left"/>
      <w:pPr>
        <w:ind w:left="8090" w:hanging="284"/>
      </w:pPr>
      <w:rPr>
        <w:rFonts w:hint="default"/>
        <w:lang w:val="ru-RU" w:eastAsia="ru-RU" w:bidi="ru-RU"/>
      </w:rPr>
    </w:lvl>
  </w:abstractNum>
  <w:abstractNum w:abstractNumId="2">
    <w:nsid w:val="20A74E3B"/>
    <w:multiLevelType w:val="hybridMultilevel"/>
    <w:tmpl w:val="CB121652"/>
    <w:lvl w:ilvl="0" w:tplc="CC3463FE">
      <w:start w:val="1"/>
      <w:numFmt w:val="decimal"/>
      <w:lvlText w:val="%1)"/>
      <w:lvlJc w:val="left"/>
      <w:pPr>
        <w:ind w:left="484" w:hanging="2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4C679A0">
      <w:numFmt w:val="bullet"/>
      <w:lvlText w:val="•"/>
      <w:lvlJc w:val="left"/>
      <w:pPr>
        <w:ind w:left="1450" w:hanging="266"/>
      </w:pPr>
      <w:rPr>
        <w:rFonts w:hint="default"/>
        <w:lang w:val="ru-RU" w:eastAsia="ru-RU" w:bidi="ru-RU"/>
      </w:rPr>
    </w:lvl>
    <w:lvl w:ilvl="2" w:tplc="4D566A7E">
      <w:numFmt w:val="bullet"/>
      <w:lvlText w:val="•"/>
      <w:lvlJc w:val="left"/>
      <w:pPr>
        <w:ind w:left="2421" w:hanging="266"/>
      </w:pPr>
      <w:rPr>
        <w:rFonts w:hint="default"/>
        <w:lang w:val="ru-RU" w:eastAsia="ru-RU" w:bidi="ru-RU"/>
      </w:rPr>
    </w:lvl>
    <w:lvl w:ilvl="3" w:tplc="D304E3A8">
      <w:numFmt w:val="bullet"/>
      <w:lvlText w:val="•"/>
      <w:lvlJc w:val="left"/>
      <w:pPr>
        <w:ind w:left="3391" w:hanging="266"/>
      </w:pPr>
      <w:rPr>
        <w:rFonts w:hint="default"/>
        <w:lang w:val="ru-RU" w:eastAsia="ru-RU" w:bidi="ru-RU"/>
      </w:rPr>
    </w:lvl>
    <w:lvl w:ilvl="4" w:tplc="41FCE384">
      <w:numFmt w:val="bullet"/>
      <w:lvlText w:val="•"/>
      <w:lvlJc w:val="left"/>
      <w:pPr>
        <w:ind w:left="4362" w:hanging="266"/>
      </w:pPr>
      <w:rPr>
        <w:rFonts w:hint="default"/>
        <w:lang w:val="ru-RU" w:eastAsia="ru-RU" w:bidi="ru-RU"/>
      </w:rPr>
    </w:lvl>
    <w:lvl w:ilvl="5" w:tplc="C9A8E612">
      <w:numFmt w:val="bullet"/>
      <w:lvlText w:val="•"/>
      <w:lvlJc w:val="left"/>
      <w:pPr>
        <w:ind w:left="5332" w:hanging="266"/>
      </w:pPr>
      <w:rPr>
        <w:rFonts w:hint="default"/>
        <w:lang w:val="ru-RU" w:eastAsia="ru-RU" w:bidi="ru-RU"/>
      </w:rPr>
    </w:lvl>
    <w:lvl w:ilvl="6" w:tplc="F18AD53E">
      <w:numFmt w:val="bullet"/>
      <w:lvlText w:val="•"/>
      <w:lvlJc w:val="left"/>
      <w:pPr>
        <w:ind w:left="6303" w:hanging="266"/>
      </w:pPr>
      <w:rPr>
        <w:rFonts w:hint="default"/>
        <w:lang w:val="ru-RU" w:eastAsia="ru-RU" w:bidi="ru-RU"/>
      </w:rPr>
    </w:lvl>
    <w:lvl w:ilvl="7" w:tplc="23526A3A">
      <w:numFmt w:val="bullet"/>
      <w:lvlText w:val="•"/>
      <w:lvlJc w:val="left"/>
      <w:pPr>
        <w:ind w:left="7273" w:hanging="266"/>
      </w:pPr>
      <w:rPr>
        <w:rFonts w:hint="default"/>
        <w:lang w:val="ru-RU" w:eastAsia="ru-RU" w:bidi="ru-RU"/>
      </w:rPr>
    </w:lvl>
    <w:lvl w:ilvl="8" w:tplc="BABEAB92">
      <w:numFmt w:val="bullet"/>
      <w:lvlText w:val="•"/>
      <w:lvlJc w:val="left"/>
      <w:pPr>
        <w:ind w:left="8244" w:hanging="266"/>
      </w:pPr>
      <w:rPr>
        <w:rFonts w:hint="default"/>
        <w:lang w:val="ru-RU" w:eastAsia="ru-RU" w:bidi="ru-RU"/>
      </w:rPr>
    </w:lvl>
  </w:abstractNum>
  <w:abstractNum w:abstractNumId="3">
    <w:nsid w:val="3F59687E"/>
    <w:multiLevelType w:val="hybridMultilevel"/>
    <w:tmpl w:val="FD7E83E6"/>
    <w:lvl w:ilvl="0" w:tplc="8662FAA2">
      <w:numFmt w:val="bullet"/>
      <w:lvlText w:val="–"/>
      <w:lvlJc w:val="left"/>
      <w:pPr>
        <w:ind w:left="484" w:hanging="424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1" w:tplc="C1EC306E">
      <w:numFmt w:val="bullet"/>
      <w:lvlText w:val="•"/>
      <w:lvlJc w:val="left"/>
      <w:pPr>
        <w:ind w:left="1450" w:hanging="424"/>
      </w:pPr>
      <w:rPr>
        <w:rFonts w:hint="default"/>
        <w:lang w:val="ru-RU" w:eastAsia="ru-RU" w:bidi="ru-RU"/>
      </w:rPr>
    </w:lvl>
    <w:lvl w:ilvl="2" w:tplc="5B46F21E">
      <w:numFmt w:val="bullet"/>
      <w:lvlText w:val="•"/>
      <w:lvlJc w:val="left"/>
      <w:pPr>
        <w:ind w:left="2421" w:hanging="424"/>
      </w:pPr>
      <w:rPr>
        <w:rFonts w:hint="default"/>
        <w:lang w:val="ru-RU" w:eastAsia="ru-RU" w:bidi="ru-RU"/>
      </w:rPr>
    </w:lvl>
    <w:lvl w:ilvl="3" w:tplc="E828C3F2">
      <w:numFmt w:val="bullet"/>
      <w:lvlText w:val="•"/>
      <w:lvlJc w:val="left"/>
      <w:pPr>
        <w:ind w:left="3391" w:hanging="424"/>
      </w:pPr>
      <w:rPr>
        <w:rFonts w:hint="default"/>
        <w:lang w:val="ru-RU" w:eastAsia="ru-RU" w:bidi="ru-RU"/>
      </w:rPr>
    </w:lvl>
    <w:lvl w:ilvl="4" w:tplc="BD7EFD4A">
      <w:numFmt w:val="bullet"/>
      <w:lvlText w:val="•"/>
      <w:lvlJc w:val="left"/>
      <w:pPr>
        <w:ind w:left="4362" w:hanging="424"/>
      </w:pPr>
      <w:rPr>
        <w:rFonts w:hint="default"/>
        <w:lang w:val="ru-RU" w:eastAsia="ru-RU" w:bidi="ru-RU"/>
      </w:rPr>
    </w:lvl>
    <w:lvl w:ilvl="5" w:tplc="C0BEBB6C">
      <w:numFmt w:val="bullet"/>
      <w:lvlText w:val="•"/>
      <w:lvlJc w:val="left"/>
      <w:pPr>
        <w:ind w:left="5332" w:hanging="424"/>
      </w:pPr>
      <w:rPr>
        <w:rFonts w:hint="default"/>
        <w:lang w:val="ru-RU" w:eastAsia="ru-RU" w:bidi="ru-RU"/>
      </w:rPr>
    </w:lvl>
    <w:lvl w:ilvl="6" w:tplc="B3C2CDD8">
      <w:numFmt w:val="bullet"/>
      <w:lvlText w:val="•"/>
      <w:lvlJc w:val="left"/>
      <w:pPr>
        <w:ind w:left="6303" w:hanging="424"/>
      </w:pPr>
      <w:rPr>
        <w:rFonts w:hint="default"/>
        <w:lang w:val="ru-RU" w:eastAsia="ru-RU" w:bidi="ru-RU"/>
      </w:rPr>
    </w:lvl>
    <w:lvl w:ilvl="7" w:tplc="746A7724">
      <w:numFmt w:val="bullet"/>
      <w:lvlText w:val="•"/>
      <w:lvlJc w:val="left"/>
      <w:pPr>
        <w:ind w:left="7273" w:hanging="424"/>
      </w:pPr>
      <w:rPr>
        <w:rFonts w:hint="default"/>
        <w:lang w:val="ru-RU" w:eastAsia="ru-RU" w:bidi="ru-RU"/>
      </w:rPr>
    </w:lvl>
    <w:lvl w:ilvl="8" w:tplc="1CAA0B72">
      <w:numFmt w:val="bullet"/>
      <w:lvlText w:val="•"/>
      <w:lvlJc w:val="left"/>
      <w:pPr>
        <w:ind w:left="8244" w:hanging="424"/>
      </w:pPr>
      <w:rPr>
        <w:rFonts w:hint="default"/>
        <w:lang w:val="ru-RU" w:eastAsia="ru-RU" w:bidi="ru-RU"/>
      </w:rPr>
    </w:lvl>
  </w:abstractNum>
  <w:abstractNum w:abstractNumId="4">
    <w:nsid w:val="4EE57AA0"/>
    <w:multiLevelType w:val="hybridMultilevel"/>
    <w:tmpl w:val="31CA9402"/>
    <w:lvl w:ilvl="0" w:tplc="A28ED2A0">
      <w:start w:val="1"/>
      <w:numFmt w:val="decimal"/>
      <w:lvlText w:val="%1)"/>
      <w:lvlJc w:val="left"/>
      <w:pPr>
        <w:ind w:left="484" w:hanging="594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1" w:tplc="052EFD0C">
      <w:start w:val="1"/>
      <w:numFmt w:val="decimal"/>
      <w:lvlText w:val="%2."/>
      <w:lvlJc w:val="left"/>
      <w:pPr>
        <w:ind w:left="484" w:hanging="426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2" w:tplc="4EFEC8BA">
      <w:start w:val="3"/>
      <w:numFmt w:val="decimal"/>
      <w:lvlText w:val="%3."/>
      <w:lvlJc w:val="left"/>
      <w:pPr>
        <w:ind w:left="3708" w:hanging="24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3" w:tplc="02B6630C">
      <w:numFmt w:val="bullet"/>
      <w:lvlText w:val="•"/>
      <w:lvlJc w:val="left"/>
      <w:pPr>
        <w:ind w:left="5141" w:hanging="240"/>
      </w:pPr>
      <w:rPr>
        <w:rFonts w:hint="default"/>
        <w:lang w:val="ru-RU" w:eastAsia="ru-RU" w:bidi="ru-RU"/>
      </w:rPr>
    </w:lvl>
    <w:lvl w:ilvl="4" w:tplc="282A33A2">
      <w:numFmt w:val="bullet"/>
      <w:lvlText w:val="•"/>
      <w:lvlJc w:val="left"/>
      <w:pPr>
        <w:ind w:left="5861" w:hanging="240"/>
      </w:pPr>
      <w:rPr>
        <w:rFonts w:hint="default"/>
        <w:lang w:val="ru-RU" w:eastAsia="ru-RU" w:bidi="ru-RU"/>
      </w:rPr>
    </w:lvl>
    <w:lvl w:ilvl="5" w:tplc="56F0C72E">
      <w:numFmt w:val="bullet"/>
      <w:lvlText w:val="•"/>
      <w:lvlJc w:val="left"/>
      <w:pPr>
        <w:ind w:left="6582" w:hanging="240"/>
      </w:pPr>
      <w:rPr>
        <w:rFonts w:hint="default"/>
        <w:lang w:val="ru-RU" w:eastAsia="ru-RU" w:bidi="ru-RU"/>
      </w:rPr>
    </w:lvl>
    <w:lvl w:ilvl="6" w:tplc="C2B4171A">
      <w:numFmt w:val="bullet"/>
      <w:lvlText w:val="•"/>
      <w:lvlJc w:val="left"/>
      <w:pPr>
        <w:ind w:left="7303" w:hanging="240"/>
      </w:pPr>
      <w:rPr>
        <w:rFonts w:hint="default"/>
        <w:lang w:val="ru-RU" w:eastAsia="ru-RU" w:bidi="ru-RU"/>
      </w:rPr>
    </w:lvl>
    <w:lvl w:ilvl="7" w:tplc="9CEA38F4">
      <w:numFmt w:val="bullet"/>
      <w:lvlText w:val="•"/>
      <w:lvlJc w:val="left"/>
      <w:pPr>
        <w:ind w:left="8023" w:hanging="240"/>
      </w:pPr>
      <w:rPr>
        <w:rFonts w:hint="default"/>
        <w:lang w:val="ru-RU" w:eastAsia="ru-RU" w:bidi="ru-RU"/>
      </w:rPr>
    </w:lvl>
    <w:lvl w:ilvl="8" w:tplc="52CE123A">
      <w:numFmt w:val="bullet"/>
      <w:lvlText w:val="•"/>
      <w:lvlJc w:val="left"/>
      <w:pPr>
        <w:ind w:left="8744" w:hanging="24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503BA"/>
    <w:rsid w:val="00002E49"/>
    <w:rsid w:val="000430EC"/>
    <w:rsid w:val="00354183"/>
    <w:rsid w:val="006503BA"/>
    <w:rsid w:val="00876B86"/>
    <w:rsid w:val="00A65E5D"/>
    <w:rsid w:val="00D6034A"/>
    <w:rsid w:val="00F75D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E49"/>
  </w:style>
  <w:style w:type="paragraph" w:styleId="1">
    <w:name w:val="heading 1"/>
    <w:basedOn w:val="a"/>
    <w:link w:val="10"/>
    <w:uiPriority w:val="1"/>
    <w:qFormat/>
    <w:rsid w:val="006503BA"/>
    <w:pPr>
      <w:widowControl w:val="0"/>
      <w:autoSpaceDE w:val="0"/>
      <w:autoSpaceDN w:val="0"/>
      <w:spacing w:after="0" w:line="240" w:lineRule="auto"/>
      <w:ind w:left="484" w:firstLine="708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503BA"/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styleId="a3">
    <w:name w:val="Body Text Indent"/>
    <w:basedOn w:val="a"/>
    <w:link w:val="a4"/>
    <w:uiPriority w:val="99"/>
    <w:rsid w:val="006503BA"/>
    <w:pPr>
      <w:widowControl w:val="0"/>
      <w:overflowPunct w:val="0"/>
      <w:autoSpaceDE w:val="0"/>
      <w:autoSpaceDN w:val="0"/>
      <w:adjustRightInd w:val="0"/>
      <w:spacing w:after="0" w:line="240" w:lineRule="auto"/>
      <w:ind w:left="364"/>
      <w:jc w:val="both"/>
    </w:pPr>
    <w:rPr>
      <w:rFonts w:ascii="Times New Roman" w:eastAsia="Times New Roman" w:hAnsi="Times New Roman" w:cs="Times New Roman"/>
      <w:color w:val="FF0000"/>
      <w:kern w:val="28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rsid w:val="006503BA"/>
    <w:rPr>
      <w:rFonts w:ascii="Times New Roman" w:eastAsia="Times New Roman" w:hAnsi="Times New Roman" w:cs="Times New Roman"/>
      <w:color w:val="FF0000"/>
      <w:kern w:val="28"/>
      <w:sz w:val="24"/>
      <w:szCs w:val="24"/>
    </w:rPr>
  </w:style>
  <w:style w:type="paragraph" w:styleId="a5">
    <w:name w:val="Body Text"/>
    <w:basedOn w:val="a"/>
    <w:link w:val="a6"/>
    <w:uiPriority w:val="1"/>
    <w:qFormat/>
    <w:rsid w:val="006503BA"/>
    <w:pPr>
      <w:widowControl w:val="0"/>
      <w:overflowPunct w:val="0"/>
      <w:autoSpaceDE w:val="0"/>
      <w:autoSpaceDN w:val="0"/>
      <w:adjustRightInd w:val="0"/>
      <w:spacing w:after="120" w:line="240" w:lineRule="auto"/>
      <w:jc w:val="center"/>
    </w:pPr>
    <w:rPr>
      <w:rFonts w:ascii="Arial" w:eastAsia="Times New Roman" w:hAnsi="Arial" w:cs="Times New Roman"/>
      <w:color w:val="000000"/>
      <w:kern w:val="28"/>
      <w:sz w:val="60"/>
      <w:szCs w:val="60"/>
    </w:rPr>
  </w:style>
  <w:style w:type="character" w:customStyle="1" w:styleId="a6">
    <w:name w:val="Основной текст Знак"/>
    <w:basedOn w:val="a0"/>
    <w:link w:val="a5"/>
    <w:uiPriority w:val="1"/>
    <w:rsid w:val="006503BA"/>
    <w:rPr>
      <w:rFonts w:ascii="Arial" w:eastAsia="Times New Roman" w:hAnsi="Arial" w:cs="Times New Roman"/>
      <w:color w:val="000000"/>
      <w:kern w:val="28"/>
      <w:sz w:val="60"/>
      <w:szCs w:val="60"/>
    </w:rPr>
  </w:style>
  <w:style w:type="character" w:styleId="a7">
    <w:name w:val="Hyperlink"/>
    <w:uiPriority w:val="99"/>
    <w:unhideWhenUsed/>
    <w:rsid w:val="006503BA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503BA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kern w:val="28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3BA"/>
    <w:rPr>
      <w:rFonts w:ascii="Tahoma" w:eastAsia="Times New Roman" w:hAnsi="Tahoma" w:cs="Tahoma"/>
      <w:color w:val="000000"/>
      <w:kern w:val="28"/>
      <w:sz w:val="16"/>
      <w:szCs w:val="16"/>
    </w:rPr>
  </w:style>
  <w:style w:type="numbering" w:customStyle="1" w:styleId="11">
    <w:name w:val="Нет списка1"/>
    <w:next w:val="a2"/>
    <w:uiPriority w:val="99"/>
    <w:semiHidden/>
    <w:unhideWhenUsed/>
    <w:rsid w:val="006503BA"/>
  </w:style>
  <w:style w:type="table" w:customStyle="1" w:styleId="TableNormal">
    <w:name w:val="Table Normal"/>
    <w:uiPriority w:val="2"/>
    <w:semiHidden/>
    <w:unhideWhenUsed/>
    <w:qFormat/>
    <w:rsid w:val="006503B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rsid w:val="006503BA"/>
    <w:pPr>
      <w:widowControl w:val="0"/>
      <w:autoSpaceDE w:val="0"/>
      <w:autoSpaceDN w:val="0"/>
      <w:spacing w:after="0" w:line="240" w:lineRule="auto"/>
      <w:ind w:left="484" w:firstLine="284"/>
      <w:jc w:val="both"/>
    </w:pPr>
    <w:rPr>
      <w:rFonts w:ascii="Times New Roman" w:eastAsia="Times New Roman" w:hAnsi="Times New Roman" w:cs="Times New Roman"/>
      <w:lang w:bidi="ru-RU"/>
    </w:rPr>
  </w:style>
  <w:style w:type="paragraph" w:customStyle="1" w:styleId="TableParagraph">
    <w:name w:val="Table Paragraph"/>
    <w:basedOn w:val="a"/>
    <w:uiPriority w:val="1"/>
    <w:qFormat/>
    <w:rsid w:val="006503BA"/>
    <w:pPr>
      <w:widowControl w:val="0"/>
      <w:autoSpaceDE w:val="0"/>
      <w:autoSpaceDN w:val="0"/>
      <w:spacing w:before="33" w:after="0" w:line="240" w:lineRule="auto"/>
      <w:ind w:left="20"/>
    </w:pPr>
    <w:rPr>
      <w:rFonts w:ascii="Times New Roman" w:eastAsia="Times New Roman" w:hAnsi="Times New Roman" w:cs="Times New Roman"/>
      <w:lang w:bidi="ru-RU"/>
    </w:rPr>
  </w:style>
  <w:style w:type="paragraph" w:styleId="ab">
    <w:name w:val="header"/>
    <w:basedOn w:val="a"/>
    <w:link w:val="ac"/>
    <w:uiPriority w:val="99"/>
    <w:unhideWhenUsed/>
    <w:rsid w:val="006503BA"/>
    <w:pPr>
      <w:widowControl w:val="0"/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customStyle="1" w:styleId="ac">
    <w:name w:val="Верхний колонтитул Знак"/>
    <w:basedOn w:val="a0"/>
    <w:link w:val="ab"/>
    <w:uiPriority w:val="99"/>
    <w:rsid w:val="006503BA"/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6503BA"/>
    <w:pPr>
      <w:widowControl w:val="0"/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customStyle="1" w:styleId="ae">
    <w:name w:val="Нижний колонтитул Знак"/>
    <w:basedOn w:val="a0"/>
    <w:link w:val="ad"/>
    <w:uiPriority w:val="99"/>
    <w:rsid w:val="006503BA"/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customStyle="1" w:styleId="12">
    <w:name w:val="Заголовок №1_"/>
    <w:link w:val="13"/>
    <w:locked/>
    <w:rsid w:val="006503BA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3">
    <w:name w:val="Заголовок №1"/>
    <w:basedOn w:val="a"/>
    <w:link w:val="12"/>
    <w:rsid w:val="006503BA"/>
    <w:pPr>
      <w:widowControl w:val="0"/>
      <w:shd w:val="clear" w:color="auto" w:fill="FFFFFF"/>
      <w:spacing w:after="160" w:line="240" w:lineRule="auto"/>
      <w:ind w:right="200"/>
      <w:jc w:val="center"/>
      <w:outlineLvl w:val="0"/>
    </w:pPr>
    <w:rPr>
      <w:rFonts w:ascii="Times New Roman" w:hAnsi="Times New Roman"/>
      <w:b/>
      <w:bCs/>
      <w:sz w:val="28"/>
      <w:szCs w:val="28"/>
    </w:rPr>
  </w:style>
  <w:style w:type="character" w:customStyle="1" w:styleId="3">
    <w:name w:val="Основной текст (3)_"/>
    <w:link w:val="30"/>
    <w:uiPriority w:val="99"/>
    <w:locked/>
    <w:rsid w:val="006503BA"/>
    <w:rPr>
      <w:rFonts w:ascii="Times New Roman" w:hAnsi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6503BA"/>
    <w:pPr>
      <w:widowControl w:val="0"/>
      <w:shd w:val="clear" w:color="auto" w:fill="FFFFFF"/>
      <w:spacing w:after="0" w:line="240" w:lineRule="auto"/>
      <w:ind w:left="1380" w:right="200"/>
    </w:pPr>
    <w:rPr>
      <w:rFonts w:ascii="Times New Roman" w:hAnsi="Times New Roman"/>
    </w:rPr>
  </w:style>
  <w:style w:type="character" w:customStyle="1" w:styleId="2">
    <w:name w:val="Заголовок №2_"/>
    <w:link w:val="20"/>
    <w:locked/>
    <w:rsid w:val="006503BA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6503BA"/>
    <w:pPr>
      <w:widowControl w:val="0"/>
      <w:shd w:val="clear" w:color="auto" w:fill="FFFFFF"/>
      <w:spacing w:after="960" w:line="240" w:lineRule="auto"/>
      <w:ind w:right="400"/>
      <w:jc w:val="center"/>
      <w:outlineLvl w:val="1"/>
    </w:pPr>
    <w:rPr>
      <w:rFonts w:ascii="Times New Roman" w:hAnsi="Times New Roman"/>
      <w:sz w:val="28"/>
      <w:szCs w:val="28"/>
    </w:rPr>
  </w:style>
  <w:style w:type="paragraph" w:customStyle="1" w:styleId="af">
    <w:name w:val="Стиль"/>
    <w:uiPriority w:val="99"/>
    <w:rsid w:val="006503B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y-shop.ru/shop/books/1630467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y-shop.ru/shop/books/1630467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16</Pages>
  <Words>6557</Words>
  <Characters>37380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5</cp:revision>
  <dcterms:created xsi:type="dcterms:W3CDTF">2021-09-01T06:32:00Z</dcterms:created>
  <dcterms:modified xsi:type="dcterms:W3CDTF">2021-09-10T04:55:00Z</dcterms:modified>
</cp:coreProperties>
</file>